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E8C8" w14:textId="77777777" w:rsidR="00F05624" w:rsidRDefault="00F05624" w:rsidP="00F05624">
      <w:pPr>
        <w:tabs>
          <w:tab w:val="left" w:pos="432"/>
          <w:tab w:val="left" w:pos="720"/>
        </w:tabs>
        <w:ind w:left="432"/>
        <w:jc w:val="center"/>
        <w:rPr>
          <w:rFonts w:ascii="Arial" w:hAnsi="Arial"/>
          <w:b/>
          <w:bCs/>
          <w:u w:val="single"/>
        </w:rPr>
      </w:pPr>
    </w:p>
    <w:p w14:paraId="6F4317B8" w14:textId="77777777" w:rsidR="00B757ED" w:rsidRPr="00B56C6C" w:rsidRDefault="0028641B" w:rsidP="00B757ED">
      <w:pPr>
        <w:tabs>
          <w:tab w:val="left" w:pos="432"/>
          <w:tab w:val="left" w:pos="720"/>
        </w:tabs>
        <w:ind w:left="432"/>
        <w:jc w:val="center"/>
        <w:rPr>
          <w:rFonts w:ascii="Arial" w:hAnsi="Arial"/>
          <w:b/>
          <w:bCs/>
          <w:u w:val="single"/>
        </w:rPr>
      </w:pPr>
      <w:r>
        <w:rPr>
          <w:rFonts w:ascii="Arial" w:hAnsi="Arial"/>
          <w:b/>
          <w:bCs/>
          <w:u w:val="single"/>
        </w:rPr>
        <w:t>Regular</w:t>
      </w:r>
      <w:r w:rsidR="00D2087A">
        <w:rPr>
          <w:rFonts w:ascii="Arial" w:hAnsi="Arial"/>
          <w:b/>
          <w:bCs/>
          <w:u w:val="single"/>
        </w:rPr>
        <w:t xml:space="preserve"> </w:t>
      </w:r>
      <w:r w:rsidR="00B757ED" w:rsidRPr="00B56C6C">
        <w:rPr>
          <w:rFonts w:ascii="Arial" w:hAnsi="Arial"/>
          <w:b/>
          <w:bCs/>
          <w:u w:val="single"/>
        </w:rPr>
        <w:t>Meeting Minutes</w:t>
      </w:r>
    </w:p>
    <w:p w14:paraId="7BF1F097" w14:textId="77777777" w:rsidR="00B757ED" w:rsidRPr="00B56C6C" w:rsidRDefault="00B757ED" w:rsidP="00B757ED">
      <w:pPr>
        <w:tabs>
          <w:tab w:val="left" w:pos="432"/>
          <w:tab w:val="left" w:pos="720"/>
        </w:tabs>
        <w:ind w:left="432"/>
        <w:jc w:val="center"/>
        <w:rPr>
          <w:rFonts w:ascii="Arial" w:hAnsi="Arial"/>
          <w:b/>
          <w:bCs/>
          <w:u w:val="single"/>
        </w:rPr>
      </w:pPr>
    </w:p>
    <w:p w14:paraId="0BA7CFB6" w14:textId="40DA6F07" w:rsidR="00B757ED" w:rsidRPr="00B56C6C" w:rsidRDefault="0028641B" w:rsidP="00B757ED">
      <w:pPr>
        <w:rPr>
          <w:rFonts w:ascii="Arial" w:hAnsi="Arial"/>
          <w:bCs/>
        </w:rPr>
      </w:pPr>
      <w:r>
        <w:rPr>
          <w:rFonts w:ascii="Arial" w:hAnsi="Arial"/>
          <w:bCs/>
        </w:rPr>
        <w:t>A Regular</w:t>
      </w:r>
      <w:r w:rsidR="00B757ED" w:rsidRPr="00B56C6C">
        <w:rPr>
          <w:rFonts w:ascii="Arial" w:hAnsi="Arial"/>
          <w:bCs/>
        </w:rPr>
        <w:t xml:space="preserve"> Meeting of the Board of Education of the Scotia-Glenvill</w:t>
      </w:r>
      <w:r w:rsidR="00EA6617">
        <w:rPr>
          <w:rFonts w:ascii="Arial" w:hAnsi="Arial"/>
          <w:bCs/>
        </w:rPr>
        <w:t xml:space="preserve">e </w:t>
      </w:r>
      <w:r>
        <w:rPr>
          <w:rFonts w:ascii="Arial" w:hAnsi="Arial"/>
          <w:bCs/>
        </w:rPr>
        <w:t>Central School was held in the Cafeteria of the Middle School</w:t>
      </w:r>
      <w:r w:rsidR="009C5887">
        <w:rPr>
          <w:rFonts w:ascii="Arial" w:hAnsi="Arial"/>
          <w:bCs/>
        </w:rPr>
        <w:t>,</w:t>
      </w:r>
      <w:r w:rsidR="00631588">
        <w:rPr>
          <w:rFonts w:ascii="Arial" w:hAnsi="Arial"/>
          <w:bCs/>
        </w:rPr>
        <w:t xml:space="preserve"> in said district on </w:t>
      </w:r>
      <w:r w:rsidR="00F30B9D">
        <w:rPr>
          <w:rFonts w:ascii="Arial" w:hAnsi="Arial"/>
          <w:bCs/>
        </w:rPr>
        <w:t>October 2</w:t>
      </w:r>
      <w:r w:rsidR="00631588">
        <w:rPr>
          <w:rFonts w:ascii="Arial" w:hAnsi="Arial"/>
          <w:bCs/>
        </w:rPr>
        <w:t>, 202</w:t>
      </w:r>
      <w:r w:rsidR="00F226FF">
        <w:rPr>
          <w:rFonts w:ascii="Arial" w:hAnsi="Arial"/>
          <w:bCs/>
        </w:rPr>
        <w:t>3</w:t>
      </w:r>
      <w:r w:rsidR="00B757ED" w:rsidRPr="00B56C6C">
        <w:rPr>
          <w:rFonts w:ascii="Arial" w:hAnsi="Arial"/>
          <w:bCs/>
        </w:rPr>
        <w:t>.</w:t>
      </w:r>
    </w:p>
    <w:p w14:paraId="3FD84086" w14:textId="77777777" w:rsidR="00B757ED" w:rsidRPr="00B56C6C" w:rsidRDefault="00B757ED" w:rsidP="00B757ED">
      <w:pPr>
        <w:rPr>
          <w:rFonts w:ascii="Arial" w:hAnsi="Arial"/>
          <w:bCs/>
        </w:rPr>
      </w:pPr>
    </w:p>
    <w:p w14:paraId="6630327D" w14:textId="260E60AA" w:rsidR="00B757ED" w:rsidRPr="00B56C6C" w:rsidRDefault="00631588" w:rsidP="00B757ED">
      <w:pPr>
        <w:rPr>
          <w:rFonts w:ascii="Arial" w:hAnsi="Arial"/>
          <w:bCs/>
        </w:rPr>
      </w:pPr>
      <w:r>
        <w:rPr>
          <w:rFonts w:ascii="Arial" w:hAnsi="Arial"/>
          <w:bCs/>
        </w:rPr>
        <w:t>President Talbot</w:t>
      </w:r>
      <w:r w:rsidR="00B757ED" w:rsidRPr="00B56C6C">
        <w:rPr>
          <w:rFonts w:ascii="Arial" w:hAnsi="Arial"/>
          <w:bCs/>
        </w:rPr>
        <w:t xml:space="preserve"> cal</w:t>
      </w:r>
      <w:r w:rsidR="005023B6">
        <w:rPr>
          <w:rFonts w:ascii="Arial" w:hAnsi="Arial"/>
          <w:bCs/>
        </w:rPr>
        <w:t xml:space="preserve">led the meeting to order at </w:t>
      </w:r>
      <w:r>
        <w:rPr>
          <w:rFonts w:ascii="Arial" w:hAnsi="Arial"/>
          <w:bCs/>
        </w:rPr>
        <w:t>7:</w:t>
      </w:r>
      <w:r w:rsidR="00C053F4">
        <w:rPr>
          <w:rFonts w:ascii="Arial" w:hAnsi="Arial"/>
          <w:bCs/>
        </w:rPr>
        <w:t>0</w:t>
      </w:r>
      <w:r w:rsidR="00B05972">
        <w:rPr>
          <w:rFonts w:ascii="Arial" w:hAnsi="Arial"/>
          <w:bCs/>
        </w:rPr>
        <w:t>3</w:t>
      </w:r>
      <w:r w:rsidR="007C1A58">
        <w:rPr>
          <w:rFonts w:ascii="Arial" w:hAnsi="Arial"/>
          <w:bCs/>
        </w:rPr>
        <w:t xml:space="preserve"> </w:t>
      </w:r>
      <w:r w:rsidR="00B757ED" w:rsidRPr="00B56C6C">
        <w:rPr>
          <w:rFonts w:ascii="Arial" w:hAnsi="Arial"/>
          <w:bCs/>
        </w:rPr>
        <w:t>p.m.</w:t>
      </w:r>
    </w:p>
    <w:p w14:paraId="620DCF22" w14:textId="77777777" w:rsidR="00B757ED" w:rsidRPr="00B56C6C" w:rsidRDefault="00B757ED" w:rsidP="00B757ED">
      <w:pPr>
        <w:rPr>
          <w:rFonts w:ascii="Arial" w:hAnsi="Arial"/>
          <w:bCs/>
        </w:rPr>
      </w:pPr>
    </w:p>
    <w:p w14:paraId="3BE1A6F2" w14:textId="4B142F0C" w:rsidR="0079335B" w:rsidRDefault="00B757ED" w:rsidP="00F226FF">
      <w:pPr>
        <w:ind w:left="1080" w:hanging="1080"/>
        <w:rPr>
          <w:rFonts w:ascii="Arial" w:hAnsi="Arial"/>
          <w:bCs/>
        </w:rPr>
      </w:pPr>
      <w:r w:rsidRPr="00B56C6C">
        <w:rPr>
          <w:rFonts w:ascii="Arial" w:hAnsi="Arial"/>
          <w:bCs/>
        </w:rPr>
        <w:t>Present:</w:t>
      </w:r>
      <w:r w:rsidR="00631588">
        <w:rPr>
          <w:rFonts w:ascii="Arial" w:hAnsi="Arial"/>
          <w:bCs/>
        </w:rPr>
        <w:t xml:space="preserve">  B</w:t>
      </w:r>
      <w:r w:rsidR="00F226FF">
        <w:rPr>
          <w:rFonts w:ascii="Arial" w:hAnsi="Arial"/>
          <w:bCs/>
        </w:rPr>
        <w:t xml:space="preserve">oucher Furnish, </w:t>
      </w:r>
      <w:r w:rsidR="00631588">
        <w:rPr>
          <w:rFonts w:ascii="Arial" w:hAnsi="Arial"/>
          <w:bCs/>
        </w:rPr>
        <w:t>Carbone,</w:t>
      </w:r>
      <w:r w:rsidR="009C5887">
        <w:rPr>
          <w:rFonts w:ascii="Arial" w:hAnsi="Arial"/>
          <w:bCs/>
        </w:rPr>
        <w:t xml:space="preserve"> </w:t>
      </w:r>
      <w:r w:rsidR="00631588">
        <w:rPr>
          <w:rFonts w:ascii="Arial" w:hAnsi="Arial"/>
          <w:bCs/>
        </w:rPr>
        <w:t xml:space="preserve">Orr, </w:t>
      </w:r>
      <w:r w:rsidR="00626910">
        <w:rPr>
          <w:rFonts w:ascii="Arial" w:hAnsi="Arial"/>
          <w:bCs/>
        </w:rPr>
        <w:t xml:space="preserve">Singh, </w:t>
      </w:r>
      <w:r w:rsidR="009C5887">
        <w:rPr>
          <w:rFonts w:ascii="Arial" w:hAnsi="Arial"/>
          <w:bCs/>
        </w:rPr>
        <w:t>H. Talbot</w:t>
      </w:r>
      <w:r w:rsidR="00BA58F0">
        <w:rPr>
          <w:rFonts w:ascii="Arial" w:hAnsi="Arial"/>
          <w:bCs/>
        </w:rPr>
        <w:t xml:space="preserve">, </w:t>
      </w:r>
      <w:r w:rsidR="00631588">
        <w:rPr>
          <w:rFonts w:ascii="Arial" w:hAnsi="Arial"/>
          <w:bCs/>
        </w:rPr>
        <w:t xml:space="preserve">K. Talbot, </w:t>
      </w:r>
      <w:r w:rsidR="00187001">
        <w:rPr>
          <w:rFonts w:ascii="Arial" w:hAnsi="Arial"/>
          <w:bCs/>
        </w:rPr>
        <w:t>Superintendent</w:t>
      </w:r>
      <w:r w:rsidR="00F226FF">
        <w:rPr>
          <w:rFonts w:ascii="Arial" w:hAnsi="Arial"/>
          <w:bCs/>
        </w:rPr>
        <w:t xml:space="preserve"> </w:t>
      </w:r>
      <w:r w:rsidR="005023B6">
        <w:rPr>
          <w:rFonts w:ascii="Arial" w:hAnsi="Arial"/>
          <w:bCs/>
        </w:rPr>
        <w:t>Swartz</w:t>
      </w:r>
      <w:r w:rsidR="00631588">
        <w:rPr>
          <w:rFonts w:ascii="Arial" w:hAnsi="Arial"/>
          <w:bCs/>
        </w:rPr>
        <w:t xml:space="preserve">, </w:t>
      </w:r>
      <w:r w:rsidR="005F7D45">
        <w:rPr>
          <w:rFonts w:ascii="Arial" w:hAnsi="Arial"/>
          <w:bCs/>
        </w:rPr>
        <w:t xml:space="preserve">Assistant Superintendent for </w:t>
      </w:r>
      <w:proofErr w:type="gramStart"/>
      <w:r w:rsidR="005F7D45">
        <w:rPr>
          <w:rFonts w:ascii="Arial" w:hAnsi="Arial"/>
          <w:bCs/>
        </w:rPr>
        <w:t>Curriculum</w:t>
      </w:r>
      <w:proofErr w:type="gramEnd"/>
      <w:r w:rsidR="005F7D45">
        <w:rPr>
          <w:rFonts w:ascii="Arial" w:hAnsi="Arial"/>
          <w:bCs/>
        </w:rPr>
        <w:t xml:space="preserve"> and Instruction Arket, </w:t>
      </w:r>
      <w:r w:rsidR="00631588">
        <w:rPr>
          <w:rFonts w:ascii="Arial" w:hAnsi="Arial"/>
          <w:bCs/>
        </w:rPr>
        <w:t>Business Manager Giaquinto and District Clerk DeLong</w:t>
      </w:r>
    </w:p>
    <w:p w14:paraId="5ACE62D6" w14:textId="77777777" w:rsidR="00631588" w:rsidRDefault="00631588" w:rsidP="00BA58F0">
      <w:pPr>
        <w:tabs>
          <w:tab w:val="left" w:pos="432"/>
          <w:tab w:val="left" w:pos="720"/>
          <w:tab w:val="left" w:pos="7560"/>
        </w:tabs>
        <w:rPr>
          <w:rFonts w:ascii="Arial" w:hAnsi="Arial"/>
          <w:bCs/>
        </w:rPr>
      </w:pPr>
    </w:p>
    <w:p w14:paraId="3AB28C2D" w14:textId="21366630" w:rsidR="00B757ED" w:rsidRPr="00B56C6C" w:rsidRDefault="00631588" w:rsidP="00BA58F0">
      <w:pPr>
        <w:tabs>
          <w:tab w:val="left" w:pos="432"/>
          <w:tab w:val="left" w:pos="720"/>
          <w:tab w:val="left" w:pos="7560"/>
        </w:tabs>
        <w:rPr>
          <w:rFonts w:ascii="Arial" w:hAnsi="Arial"/>
          <w:bCs/>
        </w:rPr>
      </w:pPr>
      <w:r>
        <w:rPr>
          <w:rFonts w:ascii="Arial" w:hAnsi="Arial"/>
          <w:bCs/>
        </w:rPr>
        <w:t xml:space="preserve">Absent:   </w:t>
      </w:r>
      <w:r w:rsidR="00C053F4">
        <w:rPr>
          <w:rFonts w:ascii="Arial" w:hAnsi="Arial"/>
          <w:bCs/>
        </w:rPr>
        <w:t>Massaro</w:t>
      </w:r>
      <w:r w:rsidR="00BA58F0">
        <w:rPr>
          <w:rFonts w:ascii="Arial" w:hAnsi="Arial"/>
          <w:bCs/>
        </w:rPr>
        <w:tab/>
      </w:r>
    </w:p>
    <w:p w14:paraId="6EB86B6B" w14:textId="77777777" w:rsidR="00B757ED" w:rsidRDefault="00B757ED" w:rsidP="00B757ED">
      <w:pPr>
        <w:keepNext/>
        <w:tabs>
          <w:tab w:val="left" w:pos="0"/>
          <w:tab w:val="left" w:pos="720"/>
        </w:tabs>
        <w:outlineLvl w:val="5"/>
        <w:rPr>
          <w:rFonts w:ascii="Arial" w:hAnsi="Arial"/>
          <w:bCs/>
        </w:rPr>
      </w:pPr>
    </w:p>
    <w:p w14:paraId="33FDD63E" w14:textId="77777777" w:rsidR="0028641B" w:rsidRDefault="0028641B" w:rsidP="0028641B">
      <w:pPr>
        <w:autoSpaceDE w:val="0"/>
        <w:autoSpaceDN w:val="0"/>
        <w:adjustRightInd w:val="0"/>
        <w:rPr>
          <w:rFonts w:ascii="Arial" w:hAnsi="Arial"/>
          <w:bCs/>
        </w:rPr>
      </w:pPr>
    </w:p>
    <w:p w14:paraId="2C10D16E" w14:textId="77777777" w:rsidR="007B14A2" w:rsidRPr="007B14A2" w:rsidRDefault="007B14A2" w:rsidP="007B14A2">
      <w:pPr>
        <w:tabs>
          <w:tab w:val="left" w:pos="432"/>
        </w:tabs>
        <w:rPr>
          <w:rFonts w:ascii="Arial" w:hAnsi="Arial"/>
          <w:b/>
          <w:caps/>
          <w:u w:val="single"/>
        </w:rPr>
      </w:pPr>
      <w:r w:rsidRPr="007B14A2">
        <w:rPr>
          <w:rFonts w:ascii="Arial" w:hAnsi="Arial"/>
          <w:b/>
          <w:caps/>
          <w:u w:val="single"/>
        </w:rPr>
        <w:t>Pledge of Allegiance</w:t>
      </w:r>
    </w:p>
    <w:p w14:paraId="6F173310" w14:textId="209B0AB7" w:rsidR="00B42560" w:rsidRDefault="00B42560" w:rsidP="00B05972">
      <w:pPr>
        <w:pStyle w:val="BodyTextIndent"/>
        <w:tabs>
          <w:tab w:val="left" w:pos="0"/>
        </w:tabs>
        <w:ind w:left="0" w:firstLine="0"/>
        <w:rPr>
          <w:rFonts w:ascii="Arial" w:hAnsi="Arial" w:cs="Arial"/>
          <w:bCs/>
        </w:rPr>
      </w:pPr>
    </w:p>
    <w:p w14:paraId="753EF15E" w14:textId="77777777" w:rsidR="00FA4FEF" w:rsidRPr="001601FA" w:rsidRDefault="00FA4FEF" w:rsidP="00FA4FEF">
      <w:pPr>
        <w:tabs>
          <w:tab w:val="left" w:pos="432"/>
          <w:tab w:val="left" w:pos="1260"/>
        </w:tabs>
        <w:rPr>
          <w:rFonts w:ascii="Arial" w:hAnsi="Arial"/>
          <w:b/>
          <w:caps/>
          <w:u w:val="single"/>
        </w:rPr>
      </w:pPr>
      <w:r w:rsidRPr="001601FA">
        <w:rPr>
          <w:rFonts w:ascii="Arial" w:hAnsi="Arial"/>
          <w:b/>
          <w:caps/>
          <w:u w:val="single"/>
        </w:rPr>
        <w:t xml:space="preserve">Hearing/Privilege of the Floor </w:t>
      </w:r>
    </w:p>
    <w:p w14:paraId="76F6CDB8" w14:textId="77848BDE" w:rsidR="00FA4FEF" w:rsidRDefault="00FA4FEF" w:rsidP="00B05972">
      <w:pPr>
        <w:pStyle w:val="BodyTextIndent"/>
        <w:tabs>
          <w:tab w:val="left" w:pos="0"/>
        </w:tabs>
        <w:ind w:left="0" w:firstLine="0"/>
        <w:rPr>
          <w:rFonts w:ascii="Arial" w:hAnsi="Arial" w:cs="Arial"/>
          <w:bCs/>
        </w:rPr>
      </w:pPr>
    </w:p>
    <w:p w14:paraId="32F6B038" w14:textId="79EF58E0" w:rsidR="008C6034" w:rsidRDefault="008C6034" w:rsidP="00B05972">
      <w:pPr>
        <w:pStyle w:val="BodyTextIndent"/>
        <w:tabs>
          <w:tab w:val="left" w:pos="0"/>
        </w:tabs>
        <w:ind w:left="0" w:firstLine="0"/>
        <w:rPr>
          <w:rFonts w:ascii="Arial" w:hAnsi="Arial" w:cs="Arial"/>
          <w:bCs/>
        </w:rPr>
      </w:pPr>
      <w:r>
        <w:rPr>
          <w:rFonts w:ascii="Arial" w:hAnsi="Arial" w:cs="Arial"/>
          <w:bCs/>
        </w:rPr>
        <w:t>Several people spoke to the Board regarding an incident at the volleyball game this past week.</w:t>
      </w:r>
    </w:p>
    <w:p w14:paraId="6E318454" w14:textId="77777777" w:rsidR="008C6034" w:rsidRDefault="008C6034" w:rsidP="00B05972">
      <w:pPr>
        <w:pStyle w:val="BodyTextIndent"/>
        <w:tabs>
          <w:tab w:val="left" w:pos="0"/>
        </w:tabs>
        <w:ind w:left="0" w:firstLine="0"/>
        <w:rPr>
          <w:rFonts w:ascii="Arial" w:hAnsi="Arial" w:cs="Arial"/>
          <w:bCs/>
        </w:rPr>
      </w:pPr>
    </w:p>
    <w:p w14:paraId="41238843" w14:textId="755DE576" w:rsidR="00F30B9D" w:rsidRPr="00F30B9D" w:rsidRDefault="00F30B9D" w:rsidP="00F30B9D">
      <w:pPr>
        <w:pStyle w:val="BodyTextIndent"/>
        <w:tabs>
          <w:tab w:val="left" w:pos="0"/>
        </w:tabs>
        <w:ind w:left="90" w:hanging="90"/>
        <w:rPr>
          <w:rFonts w:ascii="Arial" w:hAnsi="Arial" w:cs="Arial"/>
          <w:b/>
          <w:bCs/>
          <w:caps/>
          <w:u w:val="single"/>
        </w:rPr>
      </w:pPr>
      <w:r w:rsidRPr="00F30B9D">
        <w:rPr>
          <w:rFonts w:ascii="Arial" w:hAnsi="Arial" w:cs="Arial"/>
          <w:b/>
          <w:bCs/>
          <w:caps/>
          <w:u w:val="single"/>
        </w:rPr>
        <w:t>Superintendent’s Comments (Susan M. Swartz, Superintendent of Schools)</w:t>
      </w:r>
    </w:p>
    <w:p w14:paraId="0B2F4EE1" w14:textId="7CAE8D90" w:rsidR="00F30B9D" w:rsidRDefault="00F30B9D" w:rsidP="00F30B9D">
      <w:pPr>
        <w:pStyle w:val="BodyTextIndent"/>
        <w:tabs>
          <w:tab w:val="left" w:pos="0"/>
        </w:tabs>
        <w:ind w:left="90" w:hanging="90"/>
        <w:rPr>
          <w:rFonts w:ascii="Arial" w:hAnsi="Arial" w:cs="Arial"/>
          <w:b/>
          <w:bCs/>
        </w:rPr>
      </w:pPr>
    </w:p>
    <w:p w14:paraId="29DA27BC" w14:textId="77777777" w:rsidR="008C6034" w:rsidRDefault="008C6034" w:rsidP="00F30B9D">
      <w:pPr>
        <w:pStyle w:val="BodyTextIndent"/>
        <w:tabs>
          <w:tab w:val="left" w:pos="0"/>
        </w:tabs>
        <w:ind w:left="90" w:hanging="90"/>
        <w:rPr>
          <w:rFonts w:ascii="Arial" w:hAnsi="Arial" w:cs="Arial"/>
        </w:rPr>
      </w:pPr>
      <w:r>
        <w:rPr>
          <w:rFonts w:ascii="Arial" w:hAnsi="Arial" w:cs="Arial"/>
        </w:rPr>
        <w:t xml:space="preserve">Superintendent Swartz informed the Board that the </w:t>
      </w:r>
      <w:proofErr w:type="gramStart"/>
      <w:r>
        <w:rPr>
          <w:rFonts w:ascii="Arial" w:hAnsi="Arial" w:cs="Arial"/>
        </w:rPr>
        <w:t>District</w:t>
      </w:r>
      <w:proofErr w:type="gramEnd"/>
      <w:r>
        <w:rPr>
          <w:rFonts w:ascii="Arial" w:hAnsi="Arial" w:cs="Arial"/>
        </w:rPr>
        <w:t xml:space="preserve"> should be eligible for free lunch for</w:t>
      </w:r>
    </w:p>
    <w:p w14:paraId="57CDDC79" w14:textId="77777777" w:rsidR="008C6034" w:rsidRDefault="008C6034" w:rsidP="00F30B9D">
      <w:pPr>
        <w:pStyle w:val="BodyTextIndent"/>
        <w:tabs>
          <w:tab w:val="left" w:pos="0"/>
        </w:tabs>
        <w:ind w:left="90" w:hanging="90"/>
        <w:rPr>
          <w:rFonts w:ascii="Arial" w:hAnsi="Arial" w:cs="Arial"/>
        </w:rPr>
      </w:pPr>
      <w:r>
        <w:rPr>
          <w:rFonts w:ascii="Arial" w:hAnsi="Arial" w:cs="Arial"/>
        </w:rPr>
        <w:t xml:space="preserve">everyone due to recent changes within the law.  Paperwork is being filed and the </w:t>
      </w:r>
      <w:proofErr w:type="gramStart"/>
      <w:r>
        <w:rPr>
          <w:rFonts w:ascii="Arial" w:hAnsi="Arial" w:cs="Arial"/>
        </w:rPr>
        <w:t>District</w:t>
      </w:r>
      <w:proofErr w:type="gramEnd"/>
      <w:r>
        <w:rPr>
          <w:rFonts w:ascii="Arial" w:hAnsi="Arial" w:cs="Arial"/>
        </w:rPr>
        <w:t xml:space="preserve"> should know</w:t>
      </w:r>
    </w:p>
    <w:p w14:paraId="4F79C1AD" w14:textId="0F8FE3FA" w:rsidR="008C6034" w:rsidRDefault="008C6034" w:rsidP="00F30B9D">
      <w:pPr>
        <w:pStyle w:val="BodyTextIndent"/>
        <w:tabs>
          <w:tab w:val="left" w:pos="0"/>
        </w:tabs>
        <w:ind w:left="90" w:hanging="90"/>
        <w:rPr>
          <w:rFonts w:ascii="Arial" w:hAnsi="Arial" w:cs="Arial"/>
        </w:rPr>
      </w:pPr>
      <w:r>
        <w:rPr>
          <w:rFonts w:ascii="Arial" w:hAnsi="Arial" w:cs="Arial"/>
        </w:rPr>
        <w:t>soon if we qualify.</w:t>
      </w:r>
    </w:p>
    <w:p w14:paraId="1E29B561" w14:textId="77777777" w:rsidR="008C6034" w:rsidRPr="008C6034" w:rsidRDefault="008C6034" w:rsidP="00F30B9D">
      <w:pPr>
        <w:pStyle w:val="BodyTextIndent"/>
        <w:tabs>
          <w:tab w:val="left" w:pos="0"/>
        </w:tabs>
        <w:ind w:left="90" w:hanging="90"/>
        <w:rPr>
          <w:rFonts w:ascii="Arial" w:hAnsi="Arial" w:cs="Arial"/>
        </w:rPr>
      </w:pPr>
    </w:p>
    <w:p w14:paraId="63DA34FB" w14:textId="77777777" w:rsidR="00F30B9D" w:rsidRDefault="00F30B9D" w:rsidP="00F30B9D">
      <w:pPr>
        <w:pStyle w:val="BodyTextIndent"/>
        <w:tabs>
          <w:tab w:val="left" w:pos="0"/>
        </w:tabs>
        <w:ind w:left="432" w:hanging="432"/>
        <w:rPr>
          <w:rFonts w:ascii="Arial" w:hAnsi="Arial" w:cs="Arial"/>
          <w:b/>
          <w:bCs/>
          <w:caps/>
          <w:u w:val="single"/>
        </w:rPr>
      </w:pPr>
      <w:r w:rsidRPr="00F30B9D">
        <w:rPr>
          <w:rFonts w:ascii="Arial" w:hAnsi="Arial"/>
          <w:b/>
          <w:bCs/>
          <w:caps/>
          <w:u w:val="single"/>
        </w:rPr>
        <w:t xml:space="preserve">Reports/Update: </w:t>
      </w:r>
      <w:r w:rsidRPr="00F30B9D">
        <w:rPr>
          <w:rFonts w:ascii="Arial" w:hAnsi="Arial" w:cs="Arial"/>
          <w:b/>
          <w:bCs/>
          <w:caps/>
          <w:u w:val="single"/>
        </w:rPr>
        <w:t xml:space="preserve">CAPSBA </w:t>
      </w:r>
      <w:r w:rsidRPr="00F30B9D">
        <w:rPr>
          <w:rFonts w:ascii="Wingdings" w:hAnsi="Wingdings" w:cs="Arial"/>
          <w:b/>
          <w:bCs/>
          <w:caps/>
          <w:u w:val="single"/>
        </w:rPr>
        <w:t></w:t>
      </w:r>
      <w:r w:rsidRPr="00F30B9D">
        <w:rPr>
          <w:rFonts w:ascii="Wingdings" w:hAnsi="Wingdings" w:cs="Arial"/>
          <w:b/>
          <w:bCs/>
          <w:caps/>
          <w:u w:val="single"/>
        </w:rPr>
        <w:t></w:t>
      </w:r>
      <w:r w:rsidRPr="00F30B9D">
        <w:rPr>
          <w:rFonts w:ascii="Arial" w:hAnsi="Arial" w:cs="Arial"/>
          <w:b/>
          <w:bCs/>
          <w:caps/>
          <w:u w:val="single"/>
        </w:rPr>
        <w:t xml:space="preserve">Legislative Liaison </w:t>
      </w:r>
      <w:r w:rsidRPr="00F30B9D">
        <w:rPr>
          <w:rFonts w:ascii="Wingdings" w:hAnsi="Wingdings" w:cs="Arial"/>
          <w:b/>
          <w:bCs/>
          <w:caps/>
          <w:u w:val="single"/>
        </w:rPr>
        <w:t></w:t>
      </w:r>
      <w:r w:rsidRPr="00F30B9D">
        <w:rPr>
          <w:rFonts w:ascii="Wingdings" w:hAnsi="Wingdings" w:cs="Arial"/>
          <w:b/>
          <w:bCs/>
          <w:caps/>
          <w:u w:val="single"/>
        </w:rPr>
        <w:t></w:t>
      </w:r>
      <w:r w:rsidRPr="00F30B9D">
        <w:rPr>
          <w:rFonts w:ascii="Arial" w:hAnsi="Arial" w:cs="Arial"/>
          <w:b/>
          <w:bCs/>
          <w:caps/>
          <w:u w:val="single"/>
        </w:rPr>
        <w:t xml:space="preserve">PTA Council </w:t>
      </w:r>
      <w:r w:rsidRPr="00F30B9D">
        <w:rPr>
          <w:rFonts w:ascii="Wingdings" w:hAnsi="Wingdings" w:cs="Arial"/>
          <w:b/>
          <w:bCs/>
          <w:caps/>
          <w:u w:val="single"/>
        </w:rPr>
        <w:t></w:t>
      </w:r>
      <w:r w:rsidRPr="00F30B9D">
        <w:rPr>
          <w:rFonts w:ascii="Arial" w:hAnsi="Arial" w:cs="Arial"/>
          <w:b/>
          <w:bCs/>
          <w:caps/>
          <w:u w:val="single"/>
        </w:rPr>
        <w:t xml:space="preserve"> Audit</w:t>
      </w:r>
    </w:p>
    <w:p w14:paraId="46C04650" w14:textId="77777777" w:rsidR="00F30B9D" w:rsidRDefault="00F30B9D" w:rsidP="00F30B9D">
      <w:pPr>
        <w:pStyle w:val="BodyTextIndent"/>
        <w:tabs>
          <w:tab w:val="left" w:pos="0"/>
        </w:tabs>
        <w:ind w:left="432" w:hanging="432"/>
        <w:rPr>
          <w:rFonts w:ascii="Arial" w:hAnsi="Arial" w:cs="Arial"/>
          <w:b/>
          <w:bCs/>
          <w:caps/>
          <w:u w:val="single"/>
        </w:rPr>
      </w:pPr>
      <w:r w:rsidRPr="00F30B9D">
        <w:rPr>
          <w:rFonts w:ascii="Arial" w:hAnsi="Arial" w:cs="Arial"/>
          <w:b/>
          <w:bCs/>
          <w:caps/>
          <w:u w:val="single"/>
        </w:rPr>
        <w:t xml:space="preserve">Committee </w:t>
      </w:r>
      <w:r w:rsidRPr="00F30B9D">
        <w:rPr>
          <w:rFonts w:ascii="Wingdings" w:hAnsi="Wingdings" w:cs="Arial"/>
          <w:b/>
          <w:bCs/>
          <w:caps/>
          <w:u w:val="single"/>
        </w:rPr>
        <w:t></w:t>
      </w:r>
      <w:r w:rsidRPr="00F30B9D">
        <w:rPr>
          <w:rFonts w:ascii="Wingdings" w:hAnsi="Wingdings" w:cs="Arial"/>
          <w:b/>
          <w:bCs/>
          <w:caps/>
          <w:u w:val="single"/>
        </w:rPr>
        <w:t></w:t>
      </w:r>
      <w:r w:rsidRPr="00F30B9D">
        <w:rPr>
          <w:rFonts w:ascii="Arial" w:hAnsi="Arial" w:cs="Arial"/>
          <w:b/>
          <w:bCs/>
          <w:caps/>
          <w:u w:val="single"/>
        </w:rPr>
        <w:t xml:space="preserve">Board of Education Policy Committee </w:t>
      </w:r>
      <w:r w:rsidRPr="00F30B9D">
        <w:rPr>
          <w:rFonts w:ascii="Wingdings" w:hAnsi="Wingdings" w:cs="Arial"/>
          <w:b/>
          <w:bCs/>
          <w:caps/>
          <w:u w:val="single"/>
        </w:rPr>
        <w:t></w:t>
      </w:r>
      <w:r w:rsidRPr="00F30B9D">
        <w:rPr>
          <w:rFonts w:ascii="Arial" w:hAnsi="Arial" w:cs="Arial"/>
          <w:b/>
          <w:bCs/>
          <w:caps/>
          <w:u w:val="single"/>
        </w:rPr>
        <w:t xml:space="preserve"> Board of Education</w:t>
      </w:r>
    </w:p>
    <w:p w14:paraId="30F1CDBA" w14:textId="4741EA24" w:rsidR="00F30B9D" w:rsidRPr="00F30B9D" w:rsidRDefault="00F30B9D" w:rsidP="00F30B9D">
      <w:pPr>
        <w:pStyle w:val="BodyTextIndent"/>
        <w:tabs>
          <w:tab w:val="left" w:pos="0"/>
        </w:tabs>
        <w:ind w:left="432" w:hanging="432"/>
        <w:rPr>
          <w:rFonts w:ascii="Arial" w:hAnsi="Arial" w:cs="Arial"/>
          <w:b/>
          <w:bCs/>
          <w:caps/>
          <w:u w:val="single"/>
        </w:rPr>
      </w:pPr>
      <w:r w:rsidRPr="00F30B9D">
        <w:rPr>
          <w:rFonts w:ascii="Arial" w:hAnsi="Arial" w:cs="Arial"/>
          <w:b/>
          <w:bCs/>
          <w:caps/>
          <w:u w:val="single"/>
        </w:rPr>
        <w:t xml:space="preserve">Goals </w:t>
      </w:r>
      <w:r w:rsidRPr="00F30B9D">
        <w:rPr>
          <w:rFonts w:ascii="Wingdings" w:hAnsi="Wingdings" w:cs="Arial"/>
          <w:b/>
          <w:bCs/>
          <w:caps/>
          <w:u w:val="single"/>
        </w:rPr>
        <w:t></w:t>
      </w:r>
      <w:r w:rsidRPr="00F30B9D">
        <w:rPr>
          <w:rFonts w:ascii="Arial" w:hAnsi="Arial" w:cs="Arial"/>
          <w:b/>
          <w:bCs/>
          <w:caps/>
          <w:u w:val="single"/>
        </w:rPr>
        <w:t xml:space="preserve"> Budget</w:t>
      </w:r>
    </w:p>
    <w:p w14:paraId="476E370E" w14:textId="77777777" w:rsidR="00F30B9D" w:rsidRDefault="00F30B9D" w:rsidP="00F30B9D">
      <w:pPr>
        <w:pStyle w:val="BodyTextIndent"/>
        <w:tabs>
          <w:tab w:val="left" w:pos="0"/>
        </w:tabs>
        <w:ind w:left="432" w:hanging="432"/>
        <w:rPr>
          <w:rFonts w:ascii="Arial" w:hAnsi="Arial" w:cs="Arial"/>
          <w:b/>
          <w:bCs/>
        </w:rPr>
      </w:pPr>
    </w:p>
    <w:p w14:paraId="6A42EFCC" w14:textId="30C6C284" w:rsidR="00F30B9D" w:rsidRDefault="008C6034" w:rsidP="00F30B9D">
      <w:pPr>
        <w:pStyle w:val="BodyTextIndent"/>
        <w:tabs>
          <w:tab w:val="left" w:pos="0"/>
        </w:tabs>
        <w:ind w:left="432" w:hanging="432"/>
        <w:rPr>
          <w:rFonts w:ascii="Arial" w:hAnsi="Arial" w:cs="Arial"/>
        </w:rPr>
      </w:pPr>
      <w:r>
        <w:rPr>
          <w:rFonts w:ascii="Arial" w:hAnsi="Arial" w:cs="Arial"/>
        </w:rPr>
        <w:t>CAPSBA- no report</w:t>
      </w:r>
    </w:p>
    <w:p w14:paraId="542105B0" w14:textId="565328A1" w:rsidR="008C6034" w:rsidRDefault="008C6034" w:rsidP="00F30B9D">
      <w:pPr>
        <w:pStyle w:val="BodyTextIndent"/>
        <w:tabs>
          <w:tab w:val="left" w:pos="0"/>
        </w:tabs>
        <w:ind w:left="432" w:hanging="432"/>
        <w:rPr>
          <w:rFonts w:ascii="Arial" w:hAnsi="Arial" w:cs="Arial"/>
        </w:rPr>
      </w:pPr>
      <w:r>
        <w:rPr>
          <w:rFonts w:ascii="Arial" w:hAnsi="Arial" w:cs="Arial"/>
        </w:rPr>
        <w:t>Legislative Liaison- no report</w:t>
      </w:r>
    </w:p>
    <w:p w14:paraId="4F4A88FF" w14:textId="64F00F08" w:rsidR="008C6034" w:rsidRDefault="008C6034" w:rsidP="00F30B9D">
      <w:pPr>
        <w:pStyle w:val="BodyTextIndent"/>
        <w:tabs>
          <w:tab w:val="left" w:pos="0"/>
        </w:tabs>
        <w:ind w:left="432" w:hanging="432"/>
        <w:rPr>
          <w:rFonts w:ascii="Arial" w:hAnsi="Arial" w:cs="Arial"/>
        </w:rPr>
      </w:pPr>
      <w:r>
        <w:rPr>
          <w:rFonts w:ascii="Arial" w:hAnsi="Arial" w:cs="Arial"/>
        </w:rPr>
        <w:t>PTA Council- no report</w:t>
      </w:r>
    </w:p>
    <w:p w14:paraId="0267E94A" w14:textId="77777777" w:rsidR="00AF7B53" w:rsidRDefault="008C6034" w:rsidP="00F30B9D">
      <w:pPr>
        <w:pStyle w:val="BodyTextIndent"/>
        <w:tabs>
          <w:tab w:val="left" w:pos="0"/>
        </w:tabs>
        <w:ind w:left="432" w:hanging="432"/>
        <w:rPr>
          <w:rFonts w:ascii="Arial" w:hAnsi="Arial" w:cs="Arial"/>
        </w:rPr>
      </w:pPr>
      <w:r>
        <w:rPr>
          <w:rFonts w:ascii="Arial" w:hAnsi="Arial" w:cs="Arial"/>
        </w:rPr>
        <w:t xml:space="preserve">Audit Committee- they met this evening and were presented with the </w:t>
      </w:r>
      <w:r w:rsidR="00AF7B53">
        <w:rPr>
          <w:rFonts w:ascii="Arial" w:hAnsi="Arial" w:cs="Arial"/>
        </w:rPr>
        <w:t>audit report, presentation by</w:t>
      </w:r>
    </w:p>
    <w:p w14:paraId="687D8D3B" w14:textId="676D5B93" w:rsidR="008C6034" w:rsidRDefault="00AF7B53" w:rsidP="00F30B9D">
      <w:pPr>
        <w:pStyle w:val="BodyTextIndent"/>
        <w:tabs>
          <w:tab w:val="left" w:pos="0"/>
        </w:tabs>
        <w:ind w:left="432" w:hanging="432"/>
        <w:rPr>
          <w:rFonts w:ascii="Arial" w:hAnsi="Arial" w:cs="Arial"/>
        </w:rPr>
      </w:pPr>
      <w:r>
        <w:rPr>
          <w:rFonts w:ascii="Arial" w:hAnsi="Arial" w:cs="Arial"/>
        </w:rPr>
        <w:t xml:space="preserve">Amy </w:t>
      </w:r>
      <w:proofErr w:type="spellStart"/>
      <w:r>
        <w:rPr>
          <w:rFonts w:ascii="Arial" w:hAnsi="Arial" w:cs="Arial"/>
        </w:rPr>
        <w:t>Pedrick</w:t>
      </w:r>
      <w:proofErr w:type="spellEnd"/>
      <w:r>
        <w:rPr>
          <w:rFonts w:ascii="Arial" w:hAnsi="Arial" w:cs="Arial"/>
        </w:rPr>
        <w:t xml:space="preserve"> this evening</w:t>
      </w:r>
    </w:p>
    <w:p w14:paraId="0787EF24" w14:textId="77777777" w:rsidR="00AF7B53" w:rsidRDefault="00AF7B53" w:rsidP="00F30B9D">
      <w:pPr>
        <w:pStyle w:val="BodyTextIndent"/>
        <w:tabs>
          <w:tab w:val="left" w:pos="0"/>
        </w:tabs>
        <w:ind w:left="432" w:hanging="432"/>
        <w:rPr>
          <w:rFonts w:ascii="Arial" w:hAnsi="Arial" w:cs="Arial"/>
        </w:rPr>
      </w:pPr>
      <w:r>
        <w:rPr>
          <w:rFonts w:ascii="Arial" w:hAnsi="Arial" w:cs="Arial"/>
        </w:rPr>
        <w:t>Policy Committee- Ms. Carbone and Ms. Talbot will start working on these shortly, they are compiling</w:t>
      </w:r>
    </w:p>
    <w:p w14:paraId="695F103C" w14:textId="04EDF945" w:rsidR="00AF7B53" w:rsidRDefault="00AF7B53" w:rsidP="00F30B9D">
      <w:pPr>
        <w:pStyle w:val="BodyTextIndent"/>
        <w:tabs>
          <w:tab w:val="left" w:pos="0"/>
        </w:tabs>
        <w:ind w:left="432" w:hanging="432"/>
        <w:rPr>
          <w:rFonts w:ascii="Arial" w:hAnsi="Arial" w:cs="Arial"/>
        </w:rPr>
      </w:pPr>
      <w:r>
        <w:rPr>
          <w:rFonts w:ascii="Arial" w:hAnsi="Arial" w:cs="Arial"/>
        </w:rPr>
        <w:t>everything from last year as a starting point</w:t>
      </w:r>
    </w:p>
    <w:p w14:paraId="38808098" w14:textId="5A3F774A" w:rsidR="00AF7B53" w:rsidRDefault="00AF7B53" w:rsidP="00F30B9D">
      <w:pPr>
        <w:pStyle w:val="BodyTextIndent"/>
        <w:tabs>
          <w:tab w:val="left" w:pos="0"/>
        </w:tabs>
        <w:ind w:left="432" w:hanging="432"/>
        <w:rPr>
          <w:rFonts w:ascii="Arial" w:hAnsi="Arial" w:cs="Arial"/>
        </w:rPr>
      </w:pPr>
      <w:r>
        <w:rPr>
          <w:rFonts w:ascii="Arial" w:hAnsi="Arial" w:cs="Arial"/>
        </w:rPr>
        <w:t xml:space="preserve">Board Goals- goals are being worked on </w:t>
      </w:r>
      <w:proofErr w:type="gramStart"/>
      <w:r>
        <w:rPr>
          <w:rFonts w:ascii="Arial" w:hAnsi="Arial" w:cs="Arial"/>
        </w:rPr>
        <w:t>in the area of</w:t>
      </w:r>
      <w:proofErr w:type="gramEnd"/>
      <w:r>
        <w:rPr>
          <w:rFonts w:ascii="Arial" w:hAnsi="Arial" w:cs="Arial"/>
        </w:rPr>
        <w:t xml:space="preserve"> DEI and also with community relations</w:t>
      </w:r>
    </w:p>
    <w:p w14:paraId="4FD03084" w14:textId="265D6659" w:rsidR="00AF7B53" w:rsidRPr="008C6034" w:rsidRDefault="00AF7B53" w:rsidP="00F30B9D">
      <w:pPr>
        <w:pStyle w:val="BodyTextIndent"/>
        <w:tabs>
          <w:tab w:val="left" w:pos="0"/>
        </w:tabs>
        <w:ind w:left="432" w:hanging="432"/>
        <w:rPr>
          <w:rFonts w:ascii="Arial" w:hAnsi="Arial" w:cs="Arial"/>
        </w:rPr>
      </w:pPr>
      <w:r>
        <w:rPr>
          <w:rFonts w:ascii="Arial" w:hAnsi="Arial" w:cs="Arial"/>
        </w:rPr>
        <w:t>Budget- The first fiscal projection should be ready by the end of October</w:t>
      </w:r>
    </w:p>
    <w:p w14:paraId="24F64B8A" w14:textId="77777777" w:rsidR="00F30B9D" w:rsidRDefault="00F30B9D" w:rsidP="00F30B9D">
      <w:pPr>
        <w:pStyle w:val="BodyTextIndent"/>
        <w:tabs>
          <w:tab w:val="left" w:pos="0"/>
        </w:tabs>
        <w:ind w:left="432" w:hanging="432"/>
        <w:rPr>
          <w:rFonts w:ascii="Arial" w:hAnsi="Arial" w:cs="Arial"/>
          <w:b/>
          <w:bCs/>
        </w:rPr>
      </w:pPr>
    </w:p>
    <w:p w14:paraId="3AE27322" w14:textId="77777777" w:rsidR="004A637B" w:rsidRDefault="004A637B" w:rsidP="00626910">
      <w:pPr>
        <w:autoSpaceDE w:val="0"/>
        <w:autoSpaceDN w:val="0"/>
        <w:adjustRightInd w:val="0"/>
        <w:jc w:val="both"/>
        <w:rPr>
          <w:rFonts w:ascii="Arial" w:hAnsi="Arial"/>
          <w:caps/>
        </w:rPr>
      </w:pPr>
    </w:p>
    <w:p w14:paraId="251809F5" w14:textId="49D992D3" w:rsidR="00AF7B53" w:rsidRDefault="00AF7B53" w:rsidP="00F30B9D">
      <w:pPr>
        <w:autoSpaceDE w:val="0"/>
        <w:autoSpaceDN w:val="0"/>
        <w:adjustRightInd w:val="0"/>
        <w:ind w:left="432" w:hanging="432"/>
        <w:jc w:val="both"/>
        <w:rPr>
          <w:rFonts w:ascii="Arial" w:hAnsi="Arial"/>
        </w:rPr>
      </w:pPr>
      <w:r>
        <w:rPr>
          <w:rFonts w:ascii="Arial" w:hAnsi="Arial"/>
          <w:caps/>
        </w:rPr>
        <w:t xml:space="preserve">MOVED </w:t>
      </w:r>
      <w:r>
        <w:rPr>
          <w:rFonts w:ascii="Arial" w:hAnsi="Arial"/>
        </w:rPr>
        <w:t>by Carbone, SECONDED by K. Talbot that the Board of Education accept the following two</w:t>
      </w:r>
    </w:p>
    <w:p w14:paraId="47B3F48D" w14:textId="0673D752" w:rsidR="00AF7B53" w:rsidRPr="00AF7B53" w:rsidRDefault="00AF7B53" w:rsidP="00F30B9D">
      <w:pPr>
        <w:autoSpaceDE w:val="0"/>
        <w:autoSpaceDN w:val="0"/>
        <w:adjustRightInd w:val="0"/>
        <w:ind w:left="432" w:hanging="432"/>
        <w:jc w:val="both"/>
        <w:rPr>
          <w:rFonts w:ascii="Arial" w:hAnsi="Arial"/>
        </w:rPr>
      </w:pPr>
      <w:r>
        <w:rPr>
          <w:rFonts w:ascii="Arial" w:hAnsi="Arial"/>
        </w:rPr>
        <w:t>items:</w:t>
      </w:r>
    </w:p>
    <w:p w14:paraId="67DCCD25" w14:textId="77777777" w:rsidR="00AF7B53" w:rsidRDefault="00AF7B53" w:rsidP="00F30B9D">
      <w:pPr>
        <w:autoSpaceDE w:val="0"/>
        <w:autoSpaceDN w:val="0"/>
        <w:adjustRightInd w:val="0"/>
        <w:ind w:left="432" w:hanging="432"/>
        <w:jc w:val="both"/>
        <w:rPr>
          <w:rFonts w:ascii="Arial" w:hAnsi="Arial"/>
          <w:b/>
          <w:bCs/>
          <w:caps/>
          <w:u w:val="single"/>
        </w:rPr>
      </w:pPr>
    </w:p>
    <w:p w14:paraId="1DD1C6B9" w14:textId="77777777" w:rsidR="004A637B" w:rsidRDefault="004A637B" w:rsidP="00F30B9D">
      <w:pPr>
        <w:autoSpaceDE w:val="0"/>
        <w:autoSpaceDN w:val="0"/>
        <w:adjustRightInd w:val="0"/>
        <w:ind w:left="432" w:hanging="432"/>
        <w:jc w:val="both"/>
        <w:rPr>
          <w:rFonts w:ascii="Arial" w:hAnsi="Arial"/>
          <w:b/>
          <w:bCs/>
          <w:caps/>
          <w:u w:val="single"/>
        </w:rPr>
      </w:pPr>
    </w:p>
    <w:p w14:paraId="7F755291" w14:textId="77777777" w:rsidR="004A637B" w:rsidRDefault="004A637B" w:rsidP="00F30B9D">
      <w:pPr>
        <w:autoSpaceDE w:val="0"/>
        <w:autoSpaceDN w:val="0"/>
        <w:adjustRightInd w:val="0"/>
        <w:ind w:left="432" w:hanging="432"/>
        <w:jc w:val="both"/>
        <w:rPr>
          <w:rFonts w:ascii="Arial" w:hAnsi="Arial"/>
          <w:b/>
          <w:bCs/>
          <w:caps/>
          <w:u w:val="single"/>
        </w:rPr>
      </w:pPr>
    </w:p>
    <w:p w14:paraId="7A691C01" w14:textId="77777777" w:rsidR="004A637B" w:rsidRDefault="004A637B" w:rsidP="00F30B9D">
      <w:pPr>
        <w:autoSpaceDE w:val="0"/>
        <w:autoSpaceDN w:val="0"/>
        <w:adjustRightInd w:val="0"/>
        <w:ind w:left="432" w:hanging="432"/>
        <w:jc w:val="both"/>
        <w:rPr>
          <w:rFonts w:ascii="Arial" w:hAnsi="Arial"/>
          <w:b/>
          <w:bCs/>
          <w:caps/>
          <w:u w:val="single"/>
        </w:rPr>
      </w:pPr>
    </w:p>
    <w:p w14:paraId="7A00162E" w14:textId="77777777" w:rsidR="004A637B" w:rsidRDefault="004A637B" w:rsidP="00F30B9D">
      <w:pPr>
        <w:autoSpaceDE w:val="0"/>
        <w:autoSpaceDN w:val="0"/>
        <w:adjustRightInd w:val="0"/>
        <w:ind w:left="432" w:hanging="432"/>
        <w:jc w:val="both"/>
        <w:rPr>
          <w:rFonts w:ascii="Arial" w:hAnsi="Arial"/>
          <w:b/>
          <w:bCs/>
          <w:caps/>
          <w:u w:val="single"/>
        </w:rPr>
      </w:pPr>
    </w:p>
    <w:p w14:paraId="27AB32B0" w14:textId="77777777" w:rsidR="004A637B" w:rsidRDefault="004A637B" w:rsidP="00F30B9D">
      <w:pPr>
        <w:autoSpaceDE w:val="0"/>
        <w:autoSpaceDN w:val="0"/>
        <w:adjustRightInd w:val="0"/>
        <w:ind w:left="432" w:hanging="432"/>
        <w:jc w:val="both"/>
        <w:rPr>
          <w:rFonts w:ascii="Arial" w:hAnsi="Arial"/>
          <w:b/>
          <w:bCs/>
          <w:caps/>
          <w:u w:val="single"/>
        </w:rPr>
      </w:pPr>
    </w:p>
    <w:p w14:paraId="1F603B8F" w14:textId="77777777" w:rsidR="004A637B" w:rsidRDefault="004A637B" w:rsidP="00F30B9D">
      <w:pPr>
        <w:autoSpaceDE w:val="0"/>
        <w:autoSpaceDN w:val="0"/>
        <w:adjustRightInd w:val="0"/>
        <w:ind w:left="432" w:hanging="432"/>
        <w:jc w:val="both"/>
        <w:rPr>
          <w:rFonts w:ascii="Arial" w:hAnsi="Arial"/>
          <w:b/>
          <w:bCs/>
          <w:caps/>
          <w:u w:val="single"/>
        </w:rPr>
      </w:pPr>
    </w:p>
    <w:p w14:paraId="39D76CC7" w14:textId="6DC450E4" w:rsidR="00E04AEA" w:rsidRDefault="00F30B9D" w:rsidP="00F30B9D">
      <w:pPr>
        <w:autoSpaceDE w:val="0"/>
        <w:autoSpaceDN w:val="0"/>
        <w:adjustRightInd w:val="0"/>
        <w:ind w:left="432" w:hanging="432"/>
        <w:jc w:val="both"/>
        <w:rPr>
          <w:rFonts w:ascii="Arial" w:hAnsi="Arial"/>
          <w:b/>
          <w:bCs/>
          <w:caps/>
          <w:u w:val="single"/>
        </w:rPr>
      </w:pPr>
      <w:r w:rsidRPr="00E04AEA">
        <w:rPr>
          <w:rFonts w:ascii="Arial" w:hAnsi="Arial"/>
          <w:b/>
          <w:bCs/>
          <w:caps/>
          <w:u w:val="single"/>
        </w:rPr>
        <w:lastRenderedPageBreak/>
        <w:t>Accept Auditor’s Report for 2022-2023 Financial Report, Single Audit</w:t>
      </w:r>
    </w:p>
    <w:p w14:paraId="6A153EF1" w14:textId="77777777" w:rsidR="00E04AEA" w:rsidRDefault="00F30B9D" w:rsidP="00F30B9D">
      <w:pPr>
        <w:autoSpaceDE w:val="0"/>
        <w:autoSpaceDN w:val="0"/>
        <w:adjustRightInd w:val="0"/>
        <w:ind w:left="432" w:hanging="432"/>
        <w:jc w:val="both"/>
        <w:rPr>
          <w:rFonts w:ascii="Arial" w:hAnsi="Arial"/>
          <w:b/>
          <w:bCs/>
          <w:caps/>
          <w:u w:val="single"/>
        </w:rPr>
      </w:pPr>
      <w:r w:rsidRPr="00E04AEA">
        <w:rPr>
          <w:rFonts w:ascii="Arial" w:hAnsi="Arial"/>
          <w:b/>
          <w:bCs/>
          <w:caps/>
          <w:u w:val="single"/>
        </w:rPr>
        <w:t>Supplementary Financial Report, and the Extra Classroom Activity Fund</w:t>
      </w:r>
    </w:p>
    <w:p w14:paraId="5A1ECE13" w14:textId="54A8C833" w:rsidR="00F30B9D" w:rsidRPr="00E04AEA" w:rsidRDefault="00F30B9D" w:rsidP="00F30B9D">
      <w:pPr>
        <w:autoSpaceDE w:val="0"/>
        <w:autoSpaceDN w:val="0"/>
        <w:adjustRightInd w:val="0"/>
        <w:ind w:left="432" w:hanging="432"/>
        <w:jc w:val="both"/>
        <w:rPr>
          <w:rFonts w:ascii="Arial" w:hAnsi="Arial"/>
          <w:b/>
          <w:bCs/>
          <w:caps/>
          <w:u w:val="single"/>
        </w:rPr>
      </w:pPr>
      <w:r w:rsidRPr="00E04AEA">
        <w:rPr>
          <w:rFonts w:ascii="Arial" w:hAnsi="Arial"/>
          <w:b/>
          <w:bCs/>
          <w:caps/>
          <w:u w:val="single"/>
        </w:rPr>
        <w:t>Financial Report submitted by West and Company, CPAs</w:t>
      </w:r>
    </w:p>
    <w:p w14:paraId="624C5B64" w14:textId="77777777" w:rsidR="004A637B" w:rsidRDefault="004A637B" w:rsidP="004A637B">
      <w:pPr>
        <w:pStyle w:val="BodyTextIndent"/>
        <w:tabs>
          <w:tab w:val="left" w:pos="0"/>
        </w:tabs>
        <w:rPr>
          <w:rFonts w:ascii="Arial" w:hAnsi="Arial" w:cs="Arial"/>
          <w:bCs/>
        </w:rPr>
      </w:pPr>
    </w:p>
    <w:p w14:paraId="0B7D6D1C" w14:textId="77777777" w:rsidR="004A637B" w:rsidRDefault="004A637B" w:rsidP="004A637B">
      <w:pPr>
        <w:pStyle w:val="BodyTextIndent"/>
        <w:tabs>
          <w:tab w:val="left" w:pos="0"/>
        </w:tabs>
        <w:rPr>
          <w:rFonts w:ascii="Arial" w:hAnsi="Arial" w:cs="Arial"/>
          <w:bCs/>
        </w:rPr>
      </w:pPr>
    </w:p>
    <w:p w14:paraId="1DFC9C9D" w14:textId="77777777" w:rsidR="004A637B" w:rsidRDefault="00AF7B53" w:rsidP="004A637B">
      <w:pPr>
        <w:pStyle w:val="BodyTextIndent"/>
        <w:tabs>
          <w:tab w:val="left" w:pos="0"/>
        </w:tabs>
        <w:rPr>
          <w:rFonts w:ascii="Arial" w:hAnsi="Arial"/>
          <w:bCs/>
        </w:rPr>
      </w:pPr>
      <w:r>
        <w:rPr>
          <w:rFonts w:ascii="Arial" w:hAnsi="Arial" w:cs="Arial"/>
          <w:bCs/>
        </w:rPr>
        <w:t>A</w:t>
      </w:r>
      <w:r w:rsidR="00F30B9D">
        <w:rPr>
          <w:rFonts w:ascii="Arial" w:hAnsi="Arial"/>
          <w:bCs/>
        </w:rPr>
        <w:t xml:space="preserve">ccept the 2022-2023 </w:t>
      </w:r>
      <w:r w:rsidR="00F30B9D" w:rsidRPr="006E4725">
        <w:rPr>
          <w:rFonts w:ascii="Arial" w:hAnsi="Arial"/>
          <w:bCs/>
        </w:rPr>
        <w:t>Financial Report, Single Audit Supplementary Financial Report, and the</w:t>
      </w:r>
    </w:p>
    <w:p w14:paraId="5C2AEAA2" w14:textId="77777777" w:rsidR="004A637B" w:rsidRDefault="00F30B9D" w:rsidP="004A637B">
      <w:pPr>
        <w:pStyle w:val="BodyTextIndent"/>
        <w:tabs>
          <w:tab w:val="left" w:pos="0"/>
        </w:tabs>
        <w:rPr>
          <w:rFonts w:ascii="Arial" w:hAnsi="Arial"/>
          <w:bCs/>
        </w:rPr>
      </w:pPr>
      <w:r w:rsidRPr="006E4725">
        <w:rPr>
          <w:rFonts w:ascii="Arial" w:hAnsi="Arial"/>
          <w:bCs/>
        </w:rPr>
        <w:t>Extra Classroom Activity Fund Financial Report, as submitted by West and Company, CPAs, and</w:t>
      </w:r>
    </w:p>
    <w:p w14:paraId="78E1B7EC" w14:textId="45CCC83F" w:rsidR="00F30B9D" w:rsidRDefault="00F30B9D" w:rsidP="004A637B">
      <w:pPr>
        <w:pStyle w:val="BodyTextIndent"/>
        <w:tabs>
          <w:tab w:val="left" w:pos="0"/>
        </w:tabs>
        <w:rPr>
          <w:rFonts w:ascii="Arial" w:hAnsi="Arial"/>
          <w:bCs/>
        </w:rPr>
      </w:pPr>
      <w:r w:rsidRPr="006E4725">
        <w:rPr>
          <w:rFonts w:ascii="Arial" w:hAnsi="Arial"/>
          <w:bCs/>
        </w:rPr>
        <w:t xml:space="preserve">reviewed by Amy </w:t>
      </w:r>
      <w:proofErr w:type="spellStart"/>
      <w:r w:rsidRPr="006E4725">
        <w:rPr>
          <w:rFonts w:ascii="Arial" w:hAnsi="Arial"/>
          <w:bCs/>
        </w:rPr>
        <w:t>Pedrick</w:t>
      </w:r>
      <w:proofErr w:type="spellEnd"/>
      <w:r>
        <w:rPr>
          <w:rFonts w:ascii="Arial" w:hAnsi="Arial"/>
          <w:bCs/>
        </w:rPr>
        <w:t>.</w:t>
      </w:r>
      <w:r w:rsidR="00AF7B53">
        <w:rPr>
          <w:rFonts w:ascii="Arial" w:hAnsi="Arial"/>
          <w:bCs/>
        </w:rPr>
        <w:t xml:space="preserve">  (This report is contained as Appendix A to these minutes).</w:t>
      </w:r>
    </w:p>
    <w:p w14:paraId="0659CF80" w14:textId="77777777" w:rsidR="00F30B9D" w:rsidRDefault="00F30B9D" w:rsidP="00F30B9D">
      <w:pPr>
        <w:pStyle w:val="BodyTextIndent"/>
        <w:tabs>
          <w:tab w:val="left" w:pos="0"/>
        </w:tabs>
        <w:ind w:left="432" w:hanging="90"/>
        <w:rPr>
          <w:rFonts w:ascii="Arial" w:hAnsi="Arial"/>
          <w:bCs/>
        </w:rPr>
      </w:pPr>
    </w:p>
    <w:p w14:paraId="3E7A113B" w14:textId="591CE20D" w:rsidR="00F30B9D" w:rsidRPr="00E04AEA" w:rsidRDefault="00F30B9D" w:rsidP="00F30B9D">
      <w:pPr>
        <w:pStyle w:val="BodyTextIndent"/>
        <w:tabs>
          <w:tab w:val="left" w:pos="0"/>
        </w:tabs>
        <w:ind w:left="0" w:firstLine="18"/>
        <w:rPr>
          <w:rFonts w:ascii="Arial" w:hAnsi="Arial"/>
          <w:b/>
          <w:caps/>
          <w:u w:val="single"/>
        </w:rPr>
      </w:pPr>
      <w:r w:rsidRPr="00E04AEA">
        <w:rPr>
          <w:rFonts w:ascii="Arial" w:hAnsi="Arial"/>
          <w:b/>
          <w:caps/>
          <w:u w:val="single"/>
        </w:rPr>
        <w:t>Accept Audit Corrective Action Plan – Audit 2022-2023</w:t>
      </w:r>
    </w:p>
    <w:p w14:paraId="46B10992" w14:textId="77777777" w:rsidR="00AF7B53" w:rsidRDefault="00AF7B53" w:rsidP="00AF7B53">
      <w:pPr>
        <w:pStyle w:val="BodyTextIndent"/>
        <w:tabs>
          <w:tab w:val="left" w:pos="0"/>
        </w:tabs>
        <w:ind w:left="0" w:firstLine="0"/>
        <w:rPr>
          <w:rFonts w:ascii="Arial" w:hAnsi="Arial"/>
          <w:bCs/>
        </w:rPr>
      </w:pPr>
    </w:p>
    <w:p w14:paraId="182D8306" w14:textId="77777777" w:rsidR="00AF7B53" w:rsidRDefault="00AF7B53" w:rsidP="00AF7B53">
      <w:pPr>
        <w:pStyle w:val="BodyTextIndent"/>
        <w:tabs>
          <w:tab w:val="left" w:pos="0"/>
        </w:tabs>
        <w:rPr>
          <w:rFonts w:ascii="Arial" w:hAnsi="Arial"/>
          <w:bCs/>
        </w:rPr>
      </w:pPr>
      <w:r>
        <w:rPr>
          <w:rFonts w:ascii="Arial" w:hAnsi="Arial"/>
          <w:bCs/>
        </w:rPr>
        <w:t>A</w:t>
      </w:r>
      <w:r w:rsidR="00F30B9D">
        <w:rPr>
          <w:rFonts w:ascii="Arial" w:hAnsi="Arial"/>
          <w:bCs/>
        </w:rPr>
        <w:t>ccept the follow up and/or corrective actions regarding the findings in the management letters</w:t>
      </w:r>
    </w:p>
    <w:p w14:paraId="03F0E8A2" w14:textId="7D532496" w:rsidR="00F30B9D" w:rsidRPr="00311F72" w:rsidRDefault="00F30B9D" w:rsidP="00AF7B53">
      <w:pPr>
        <w:pStyle w:val="BodyTextIndent"/>
        <w:tabs>
          <w:tab w:val="left" w:pos="0"/>
        </w:tabs>
        <w:rPr>
          <w:rFonts w:ascii="Arial" w:hAnsi="Arial"/>
          <w:bCs/>
        </w:rPr>
      </w:pPr>
      <w:r>
        <w:rPr>
          <w:rFonts w:ascii="Arial" w:hAnsi="Arial"/>
          <w:bCs/>
        </w:rPr>
        <w:t>related to the ECAF audit reports.</w:t>
      </w:r>
      <w:r w:rsidR="00AF7B53">
        <w:rPr>
          <w:rFonts w:ascii="Arial" w:hAnsi="Arial"/>
          <w:bCs/>
        </w:rPr>
        <w:t xml:space="preserve">  (This plan is contained as Appendix B to these minutes).</w:t>
      </w:r>
    </w:p>
    <w:p w14:paraId="4C194A6B" w14:textId="18D70F93" w:rsidR="00F30B9D" w:rsidRDefault="00F30B9D" w:rsidP="00F30B9D">
      <w:pPr>
        <w:pStyle w:val="BodyTextIndent"/>
        <w:tabs>
          <w:tab w:val="left" w:pos="0"/>
        </w:tabs>
        <w:ind w:left="0" w:firstLine="0"/>
        <w:rPr>
          <w:rFonts w:ascii="Arial" w:hAnsi="Arial"/>
          <w:bCs/>
        </w:rPr>
      </w:pPr>
    </w:p>
    <w:p w14:paraId="166CE161" w14:textId="77777777" w:rsidR="00AF7B53" w:rsidRPr="005B5D7F" w:rsidRDefault="00AF7B53" w:rsidP="00AF7B53">
      <w:pPr>
        <w:tabs>
          <w:tab w:val="left" w:pos="432"/>
          <w:tab w:val="left" w:pos="720"/>
        </w:tabs>
        <w:jc w:val="center"/>
        <w:rPr>
          <w:rFonts w:ascii="Arial" w:hAnsi="Arial"/>
          <w:bCs/>
          <w:caps/>
          <w:u w:val="single"/>
        </w:rPr>
      </w:pPr>
      <w:r w:rsidRPr="005B5D7F">
        <w:rPr>
          <w:rFonts w:ascii="Arial" w:hAnsi="Arial"/>
          <w:bCs/>
          <w:caps/>
          <w:u w:val="single"/>
        </w:rPr>
        <w:t>Roll Call</w:t>
      </w:r>
    </w:p>
    <w:p w14:paraId="6A0EFEA8" w14:textId="77777777" w:rsidR="00AF7B53" w:rsidRPr="005B5D7F" w:rsidRDefault="00AF7B53" w:rsidP="00AF7B53">
      <w:pPr>
        <w:tabs>
          <w:tab w:val="left" w:pos="432"/>
          <w:tab w:val="left" w:pos="720"/>
        </w:tabs>
        <w:jc w:val="center"/>
        <w:rPr>
          <w:rFonts w:ascii="Arial" w:hAnsi="Arial"/>
          <w:bCs/>
          <w:caps/>
        </w:rPr>
      </w:pPr>
      <w:r>
        <w:rPr>
          <w:rFonts w:ascii="Arial" w:hAnsi="Arial"/>
          <w:bCs/>
          <w:caps/>
        </w:rPr>
        <w:t>Ayes: 6</w:t>
      </w:r>
    </w:p>
    <w:p w14:paraId="5C4C6A9E" w14:textId="77777777" w:rsidR="00AF7B53" w:rsidRPr="005B5D7F" w:rsidRDefault="00AF7B53" w:rsidP="00AF7B53">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7AA30557" w14:textId="77777777" w:rsidR="00AF7B53" w:rsidRDefault="00AF7B53" w:rsidP="00AF7B53">
      <w:pPr>
        <w:autoSpaceDE w:val="0"/>
        <w:autoSpaceDN w:val="0"/>
        <w:adjustRightInd w:val="0"/>
        <w:ind w:left="3888"/>
        <w:jc w:val="both"/>
        <w:rPr>
          <w:rFonts w:ascii="Arial" w:hAnsi="Arial"/>
          <w:bCs/>
        </w:rPr>
      </w:pPr>
      <w:r>
        <w:rPr>
          <w:rFonts w:ascii="Arial" w:hAnsi="Arial"/>
          <w:bCs/>
        </w:rPr>
        <w:t xml:space="preserve">        MOTION CARRIED</w:t>
      </w:r>
    </w:p>
    <w:p w14:paraId="5B10C18E" w14:textId="77777777" w:rsidR="00AF7B53" w:rsidRPr="00284072" w:rsidRDefault="00AF7B53" w:rsidP="00AF7B53">
      <w:pPr>
        <w:tabs>
          <w:tab w:val="left" w:pos="432"/>
          <w:tab w:val="left" w:pos="720"/>
          <w:tab w:val="left" w:pos="1440"/>
          <w:tab w:val="left" w:pos="1530"/>
          <w:tab w:val="left" w:pos="1620"/>
        </w:tabs>
        <w:ind w:left="795" w:right="-540"/>
        <w:jc w:val="both"/>
        <w:rPr>
          <w:rFonts w:ascii="Arial" w:hAnsi="Arial" w:cs="Arial"/>
          <w:b/>
          <w:bCs/>
        </w:rPr>
      </w:pPr>
    </w:p>
    <w:p w14:paraId="0D7D2E7B" w14:textId="77777777" w:rsidR="00AF7B53" w:rsidRDefault="00AF7B53" w:rsidP="00F30B9D">
      <w:pPr>
        <w:pStyle w:val="BodyTextIndent"/>
        <w:tabs>
          <w:tab w:val="left" w:pos="0"/>
        </w:tabs>
        <w:ind w:left="0" w:firstLine="0"/>
        <w:rPr>
          <w:rFonts w:ascii="Arial" w:hAnsi="Arial"/>
          <w:bCs/>
        </w:rPr>
      </w:pPr>
    </w:p>
    <w:p w14:paraId="0148D439" w14:textId="1A49A460" w:rsidR="00F30B9D" w:rsidRPr="00E04AEA" w:rsidRDefault="00F30B9D" w:rsidP="00F30B9D">
      <w:pPr>
        <w:pStyle w:val="BodyTextIndent"/>
        <w:tabs>
          <w:tab w:val="left" w:pos="0"/>
        </w:tabs>
        <w:rPr>
          <w:rFonts w:ascii="Arial" w:hAnsi="Arial"/>
          <w:b/>
          <w:caps/>
          <w:u w:val="single"/>
        </w:rPr>
      </w:pPr>
      <w:r w:rsidRPr="00E04AEA">
        <w:rPr>
          <w:rFonts w:ascii="Arial" w:hAnsi="Arial"/>
          <w:b/>
          <w:caps/>
          <w:u w:val="single"/>
        </w:rPr>
        <w:t>Approve District-Wide Safety Plan for 2023-2024</w:t>
      </w:r>
    </w:p>
    <w:p w14:paraId="62025104" w14:textId="77777777" w:rsidR="00F30B9D" w:rsidRDefault="00F30B9D" w:rsidP="00F30B9D">
      <w:pPr>
        <w:pStyle w:val="BodyTextIndent"/>
        <w:tabs>
          <w:tab w:val="left" w:pos="0"/>
        </w:tabs>
        <w:rPr>
          <w:rFonts w:ascii="Arial" w:hAnsi="Arial"/>
          <w:b/>
        </w:rPr>
      </w:pPr>
    </w:p>
    <w:p w14:paraId="47F6D441" w14:textId="77777777" w:rsidR="00AF7B53" w:rsidRDefault="00AF7B53" w:rsidP="00AF7B53">
      <w:pPr>
        <w:pStyle w:val="BodyTextIndent"/>
        <w:tabs>
          <w:tab w:val="left" w:pos="0"/>
        </w:tabs>
        <w:rPr>
          <w:rFonts w:ascii="Arial" w:hAnsi="Arial"/>
          <w:bCs/>
        </w:rPr>
      </w:pPr>
      <w:r>
        <w:rPr>
          <w:rFonts w:ascii="Arial" w:hAnsi="Arial"/>
          <w:bCs/>
        </w:rPr>
        <w:t>MOVED by K. Talbot, SECONDED by Singh, t</w:t>
      </w:r>
      <w:r w:rsidR="00F30B9D">
        <w:rPr>
          <w:rFonts w:ascii="Arial" w:hAnsi="Arial"/>
          <w:bCs/>
        </w:rPr>
        <w:t>hat the Board of Education approve and adopt the</w:t>
      </w:r>
    </w:p>
    <w:p w14:paraId="12B9F65E" w14:textId="77777777" w:rsidR="00AF7B53" w:rsidRDefault="00F30B9D" w:rsidP="00AF7B53">
      <w:pPr>
        <w:pStyle w:val="BodyTextIndent"/>
        <w:tabs>
          <w:tab w:val="left" w:pos="0"/>
        </w:tabs>
        <w:rPr>
          <w:rFonts w:ascii="Arial" w:hAnsi="Arial"/>
          <w:bCs/>
        </w:rPr>
      </w:pPr>
      <w:r>
        <w:rPr>
          <w:rFonts w:ascii="Arial" w:hAnsi="Arial"/>
          <w:bCs/>
        </w:rPr>
        <w:t>District-Wide Safety Plan for 2023-2024, as submitted.</w:t>
      </w:r>
      <w:r w:rsidR="00AF7B53">
        <w:rPr>
          <w:rFonts w:ascii="Arial" w:hAnsi="Arial"/>
          <w:bCs/>
        </w:rPr>
        <w:t xml:space="preserve">  (This plan is contained as Appendix C to</w:t>
      </w:r>
    </w:p>
    <w:p w14:paraId="0DEAFD25" w14:textId="0081E850" w:rsidR="00F30B9D" w:rsidRDefault="00AF7B53" w:rsidP="00AF7B53">
      <w:pPr>
        <w:pStyle w:val="BodyTextIndent"/>
        <w:tabs>
          <w:tab w:val="left" w:pos="0"/>
        </w:tabs>
        <w:rPr>
          <w:rFonts w:ascii="Arial" w:hAnsi="Arial"/>
          <w:bCs/>
        </w:rPr>
      </w:pPr>
      <w:r>
        <w:rPr>
          <w:rFonts w:ascii="Arial" w:hAnsi="Arial"/>
          <w:bCs/>
        </w:rPr>
        <w:t>these minutes).</w:t>
      </w:r>
    </w:p>
    <w:p w14:paraId="0AFE2898" w14:textId="47F8CFE8" w:rsidR="00F30B9D" w:rsidRDefault="00F30B9D" w:rsidP="00F30B9D">
      <w:pPr>
        <w:pStyle w:val="BodyTextIndent"/>
        <w:tabs>
          <w:tab w:val="left" w:pos="0"/>
        </w:tabs>
        <w:rPr>
          <w:rFonts w:ascii="Arial" w:hAnsi="Arial"/>
          <w:bCs/>
        </w:rPr>
      </w:pPr>
    </w:p>
    <w:p w14:paraId="32DF6E56" w14:textId="77777777" w:rsidR="00AF7B53" w:rsidRPr="005B5D7F" w:rsidRDefault="00AF7B53" w:rsidP="00AF7B53">
      <w:pPr>
        <w:tabs>
          <w:tab w:val="left" w:pos="432"/>
          <w:tab w:val="left" w:pos="720"/>
        </w:tabs>
        <w:jc w:val="center"/>
        <w:rPr>
          <w:rFonts w:ascii="Arial" w:hAnsi="Arial"/>
          <w:bCs/>
          <w:caps/>
          <w:u w:val="single"/>
        </w:rPr>
      </w:pPr>
      <w:r w:rsidRPr="005B5D7F">
        <w:rPr>
          <w:rFonts w:ascii="Arial" w:hAnsi="Arial"/>
          <w:bCs/>
          <w:caps/>
          <w:u w:val="single"/>
        </w:rPr>
        <w:t>Roll Call</w:t>
      </w:r>
    </w:p>
    <w:p w14:paraId="4098B4F4" w14:textId="77777777" w:rsidR="00AF7B53" w:rsidRPr="005B5D7F" w:rsidRDefault="00AF7B53" w:rsidP="00AF7B53">
      <w:pPr>
        <w:tabs>
          <w:tab w:val="left" w:pos="432"/>
          <w:tab w:val="left" w:pos="720"/>
        </w:tabs>
        <w:jc w:val="center"/>
        <w:rPr>
          <w:rFonts w:ascii="Arial" w:hAnsi="Arial"/>
          <w:bCs/>
          <w:caps/>
        </w:rPr>
      </w:pPr>
      <w:r>
        <w:rPr>
          <w:rFonts w:ascii="Arial" w:hAnsi="Arial"/>
          <w:bCs/>
          <w:caps/>
        </w:rPr>
        <w:t>Ayes: 6</w:t>
      </w:r>
    </w:p>
    <w:p w14:paraId="3D62DB11" w14:textId="77777777" w:rsidR="00AF7B53" w:rsidRPr="005B5D7F" w:rsidRDefault="00AF7B53" w:rsidP="00AF7B53">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147B00A2" w14:textId="77777777" w:rsidR="00AF7B53" w:rsidRDefault="00AF7B53" w:rsidP="00AF7B53">
      <w:pPr>
        <w:autoSpaceDE w:val="0"/>
        <w:autoSpaceDN w:val="0"/>
        <w:adjustRightInd w:val="0"/>
        <w:ind w:left="3888"/>
        <w:jc w:val="both"/>
        <w:rPr>
          <w:rFonts w:ascii="Arial" w:hAnsi="Arial"/>
          <w:bCs/>
        </w:rPr>
      </w:pPr>
      <w:r>
        <w:rPr>
          <w:rFonts w:ascii="Arial" w:hAnsi="Arial"/>
          <w:bCs/>
        </w:rPr>
        <w:t xml:space="preserve">        MOTION CARRIED</w:t>
      </w:r>
    </w:p>
    <w:p w14:paraId="2F4CDDA2" w14:textId="77777777" w:rsidR="00AF7B53" w:rsidRDefault="00AF7B53" w:rsidP="00F30B9D">
      <w:pPr>
        <w:pStyle w:val="BodyTextIndent"/>
        <w:tabs>
          <w:tab w:val="left" w:pos="0"/>
        </w:tabs>
        <w:rPr>
          <w:rFonts w:ascii="Arial" w:hAnsi="Arial"/>
          <w:bCs/>
        </w:rPr>
      </w:pPr>
    </w:p>
    <w:p w14:paraId="0EBC1C60" w14:textId="77777777" w:rsidR="00E04AEA" w:rsidRDefault="00F30B9D" w:rsidP="00F30B9D">
      <w:pPr>
        <w:pStyle w:val="BodyTextIndent"/>
        <w:tabs>
          <w:tab w:val="left" w:pos="0"/>
        </w:tabs>
        <w:ind w:left="432" w:hanging="432"/>
        <w:rPr>
          <w:rFonts w:ascii="Arial" w:hAnsi="Arial"/>
          <w:b/>
          <w:caps/>
          <w:u w:val="single"/>
        </w:rPr>
      </w:pPr>
      <w:r w:rsidRPr="00E04AEA">
        <w:rPr>
          <w:rFonts w:ascii="Arial" w:hAnsi="Arial"/>
          <w:b/>
          <w:caps/>
          <w:u w:val="single"/>
        </w:rPr>
        <w:t>Approve Memorandum of Agreement By and Between the Scotia-Glenville</w:t>
      </w:r>
    </w:p>
    <w:p w14:paraId="536812E1" w14:textId="0C32AA4E" w:rsidR="00F30B9D" w:rsidRPr="00E04AEA" w:rsidRDefault="00F30B9D" w:rsidP="00F30B9D">
      <w:pPr>
        <w:pStyle w:val="BodyTextIndent"/>
        <w:tabs>
          <w:tab w:val="left" w:pos="0"/>
        </w:tabs>
        <w:ind w:left="432" w:hanging="432"/>
        <w:rPr>
          <w:rFonts w:ascii="Arial" w:hAnsi="Arial"/>
          <w:bCs/>
          <w:caps/>
          <w:u w:val="single"/>
        </w:rPr>
      </w:pPr>
      <w:r w:rsidRPr="00E04AEA">
        <w:rPr>
          <w:rFonts w:ascii="Arial" w:hAnsi="Arial"/>
          <w:b/>
          <w:caps/>
          <w:u w:val="single"/>
        </w:rPr>
        <w:t>Central School District and Scotia-Glenville Administrators’ Association</w:t>
      </w:r>
    </w:p>
    <w:p w14:paraId="5AA91C66" w14:textId="77777777" w:rsidR="00F30B9D" w:rsidRDefault="00F30B9D" w:rsidP="00F30B9D">
      <w:pPr>
        <w:pStyle w:val="BodyTextIndent"/>
        <w:tabs>
          <w:tab w:val="left" w:pos="0"/>
        </w:tabs>
        <w:ind w:left="432" w:hanging="432"/>
        <w:rPr>
          <w:rFonts w:ascii="Arial" w:hAnsi="Arial"/>
          <w:b/>
        </w:rPr>
      </w:pPr>
    </w:p>
    <w:p w14:paraId="7D3A1E8B" w14:textId="77777777" w:rsidR="00AF7B53" w:rsidRDefault="00AF7B53" w:rsidP="00F30B9D">
      <w:pPr>
        <w:pStyle w:val="BodyTextIndent"/>
        <w:tabs>
          <w:tab w:val="left" w:pos="0"/>
        </w:tabs>
        <w:ind w:left="432" w:hanging="432"/>
        <w:rPr>
          <w:rFonts w:ascii="Arial" w:hAnsi="Arial"/>
          <w:bCs/>
        </w:rPr>
      </w:pPr>
      <w:r>
        <w:rPr>
          <w:rFonts w:ascii="Arial" w:hAnsi="Arial"/>
          <w:bCs/>
        </w:rPr>
        <w:t>MOVED by Singh, SECONDED by Orr, t</w:t>
      </w:r>
      <w:r w:rsidR="00F30B9D">
        <w:rPr>
          <w:rFonts w:ascii="Arial" w:hAnsi="Arial"/>
          <w:bCs/>
        </w:rPr>
        <w:t>hat the Board of Education approve the Memorandum of</w:t>
      </w:r>
    </w:p>
    <w:p w14:paraId="3AAE6D22" w14:textId="77777777" w:rsidR="00AF7B53" w:rsidRDefault="00F30B9D" w:rsidP="00F30B9D">
      <w:pPr>
        <w:pStyle w:val="BodyTextIndent"/>
        <w:tabs>
          <w:tab w:val="left" w:pos="0"/>
        </w:tabs>
        <w:ind w:left="432" w:hanging="432"/>
        <w:rPr>
          <w:rFonts w:ascii="Arial" w:hAnsi="Arial"/>
          <w:bCs/>
        </w:rPr>
      </w:pPr>
      <w:r>
        <w:rPr>
          <w:rFonts w:ascii="Arial" w:hAnsi="Arial"/>
          <w:bCs/>
        </w:rPr>
        <w:t>Agreement By and Between the Scotia-Glenville Central School District and Scotia-Glenville</w:t>
      </w:r>
    </w:p>
    <w:p w14:paraId="7CFEAD3F" w14:textId="77777777" w:rsidR="00AF7B53" w:rsidRDefault="00F30B9D" w:rsidP="00F30B9D">
      <w:pPr>
        <w:pStyle w:val="BodyTextIndent"/>
        <w:tabs>
          <w:tab w:val="left" w:pos="0"/>
        </w:tabs>
        <w:ind w:left="432" w:hanging="432"/>
        <w:rPr>
          <w:rFonts w:ascii="Arial" w:hAnsi="Arial"/>
          <w:bCs/>
        </w:rPr>
      </w:pPr>
      <w:r>
        <w:rPr>
          <w:rFonts w:ascii="Arial" w:hAnsi="Arial"/>
          <w:bCs/>
        </w:rPr>
        <w:t>Administrators’ Association regarding the authorization of a $9888.00 stipend be paid to Mark</w:t>
      </w:r>
    </w:p>
    <w:p w14:paraId="782F7029" w14:textId="77777777" w:rsidR="00AF7B53" w:rsidRDefault="00F30B9D" w:rsidP="00F30B9D">
      <w:pPr>
        <w:pStyle w:val="BodyTextIndent"/>
        <w:tabs>
          <w:tab w:val="left" w:pos="0"/>
        </w:tabs>
        <w:ind w:left="432" w:hanging="432"/>
        <w:rPr>
          <w:rFonts w:ascii="Arial" w:hAnsi="Arial"/>
          <w:bCs/>
        </w:rPr>
      </w:pPr>
      <w:r>
        <w:rPr>
          <w:rFonts w:ascii="Arial" w:hAnsi="Arial"/>
          <w:bCs/>
        </w:rPr>
        <w:t>McCarthy in recognition of his duties performed as Interim Academic Head for Science and Health,</w:t>
      </w:r>
    </w:p>
    <w:p w14:paraId="4D2D4E02" w14:textId="77777777" w:rsidR="00AF7B53" w:rsidRDefault="00F30B9D" w:rsidP="00F30B9D">
      <w:pPr>
        <w:pStyle w:val="BodyTextIndent"/>
        <w:tabs>
          <w:tab w:val="left" w:pos="0"/>
        </w:tabs>
        <w:ind w:left="432" w:hanging="432"/>
        <w:rPr>
          <w:rFonts w:ascii="Arial" w:hAnsi="Arial"/>
          <w:bCs/>
        </w:rPr>
      </w:pPr>
      <w:r>
        <w:rPr>
          <w:rFonts w:ascii="Arial" w:hAnsi="Arial"/>
          <w:bCs/>
        </w:rPr>
        <w:t xml:space="preserve">for the period of September 25, </w:t>
      </w:r>
      <w:proofErr w:type="gramStart"/>
      <w:r>
        <w:rPr>
          <w:rFonts w:ascii="Arial" w:hAnsi="Arial"/>
          <w:bCs/>
        </w:rPr>
        <w:t>2023</w:t>
      </w:r>
      <w:proofErr w:type="gramEnd"/>
      <w:r>
        <w:rPr>
          <w:rFonts w:ascii="Arial" w:hAnsi="Arial"/>
          <w:bCs/>
        </w:rPr>
        <w:t xml:space="preserve"> through and including December 1, 2023, as submitted.  </w:t>
      </w:r>
      <w:r w:rsidR="00AF7B53">
        <w:rPr>
          <w:rFonts w:ascii="Arial" w:hAnsi="Arial"/>
          <w:bCs/>
        </w:rPr>
        <w:t xml:space="preserve">  (This</w:t>
      </w:r>
    </w:p>
    <w:p w14:paraId="24B36D04" w14:textId="245788F1" w:rsidR="00F30B9D" w:rsidRPr="006E4725" w:rsidRDefault="00AF7B53" w:rsidP="00F30B9D">
      <w:pPr>
        <w:pStyle w:val="BodyTextIndent"/>
        <w:tabs>
          <w:tab w:val="left" w:pos="0"/>
        </w:tabs>
        <w:ind w:left="432" w:hanging="432"/>
        <w:rPr>
          <w:rFonts w:ascii="Arial" w:hAnsi="Arial" w:cs="Arial"/>
          <w:b/>
          <w:bCs/>
        </w:rPr>
      </w:pPr>
      <w:r>
        <w:rPr>
          <w:rFonts w:ascii="Arial" w:hAnsi="Arial"/>
          <w:bCs/>
        </w:rPr>
        <w:t>agreement is contained as Appendix D to these minutes).</w:t>
      </w:r>
    </w:p>
    <w:p w14:paraId="126A04E1" w14:textId="3FB6124A" w:rsidR="00F30B9D" w:rsidRDefault="00F30B9D" w:rsidP="00F30B9D">
      <w:pPr>
        <w:pStyle w:val="BodyTextIndent"/>
        <w:tabs>
          <w:tab w:val="left" w:pos="0"/>
        </w:tabs>
        <w:ind w:left="90" w:hanging="90"/>
        <w:rPr>
          <w:rFonts w:ascii="Arial" w:hAnsi="Arial" w:cs="Arial"/>
          <w:b/>
          <w:bCs/>
        </w:rPr>
      </w:pPr>
    </w:p>
    <w:p w14:paraId="5EE42673" w14:textId="77777777" w:rsidR="00AF7B53" w:rsidRPr="005B5D7F" w:rsidRDefault="00AF7B53" w:rsidP="00AF7B53">
      <w:pPr>
        <w:tabs>
          <w:tab w:val="left" w:pos="432"/>
          <w:tab w:val="left" w:pos="720"/>
        </w:tabs>
        <w:jc w:val="center"/>
        <w:rPr>
          <w:rFonts w:ascii="Arial" w:hAnsi="Arial"/>
          <w:bCs/>
          <w:caps/>
          <w:u w:val="single"/>
        </w:rPr>
      </w:pPr>
      <w:r w:rsidRPr="005B5D7F">
        <w:rPr>
          <w:rFonts w:ascii="Arial" w:hAnsi="Arial"/>
          <w:bCs/>
          <w:caps/>
          <w:u w:val="single"/>
        </w:rPr>
        <w:t>Roll Call</w:t>
      </w:r>
    </w:p>
    <w:p w14:paraId="71A3E137" w14:textId="77777777" w:rsidR="00AF7B53" w:rsidRPr="005B5D7F" w:rsidRDefault="00AF7B53" w:rsidP="00AF7B53">
      <w:pPr>
        <w:tabs>
          <w:tab w:val="left" w:pos="432"/>
          <w:tab w:val="left" w:pos="720"/>
        </w:tabs>
        <w:jc w:val="center"/>
        <w:rPr>
          <w:rFonts w:ascii="Arial" w:hAnsi="Arial"/>
          <w:bCs/>
          <w:caps/>
        </w:rPr>
      </w:pPr>
      <w:r>
        <w:rPr>
          <w:rFonts w:ascii="Arial" w:hAnsi="Arial"/>
          <w:bCs/>
          <w:caps/>
        </w:rPr>
        <w:t>Ayes: 6</w:t>
      </w:r>
    </w:p>
    <w:p w14:paraId="3703FA36" w14:textId="77777777" w:rsidR="00AF7B53" w:rsidRPr="005B5D7F" w:rsidRDefault="00AF7B53" w:rsidP="00AF7B53">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2EA2AD94" w14:textId="77777777" w:rsidR="00AF7B53" w:rsidRDefault="00AF7B53" w:rsidP="00AF7B53">
      <w:pPr>
        <w:autoSpaceDE w:val="0"/>
        <w:autoSpaceDN w:val="0"/>
        <w:adjustRightInd w:val="0"/>
        <w:ind w:left="3888"/>
        <w:jc w:val="both"/>
        <w:rPr>
          <w:rFonts w:ascii="Arial" w:hAnsi="Arial"/>
          <w:bCs/>
        </w:rPr>
      </w:pPr>
      <w:r>
        <w:rPr>
          <w:rFonts w:ascii="Arial" w:hAnsi="Arial"/>
          <w:bCs/>
        </w:rPr>
        <w:t xml:space="preserve">        MOTION CARRIED</w:t>
      </w:r>
    </w:p>
    <w:p w14:paraId="46E8752D" w14:textId="77777777" w:rsidR="00AF7B53" w:rsidRDefault="00AF7B53" w:rsidP="00F30B9D">
      <w:pPr>
        <w:pStyle w:val="BodyTextIndent"/>
        <w:tabs>
          <w:tab w:val="left" w:pos="0"/>
        </w:tabs>
        <w:ind w:left="90" w:hanging="90"/>
        <w:rPr>
          <w:rFonts w:ascii="Arial" w:hAnsi="Arial" w:cs="Arial"/>
          <w:b/>
          <w:bCs/>
        </w:rPr>
      </w:pPr>
    </w:p>
    <w:p w14:paraId="5E8446C2" w14:textId="77777777" w:rsidR="00E04AEA" w:rsidRDefault="00F30B9D" w:rsidP="00F30B9D">
      <w:pPr>
        <w:autoSpaceDE w:val="0"/>
        <w:autoSpaceDN w:val="0"/>
        <w:adjustRightInd w:val="0"/>
        <w:ind w:left="432" w:hanging="432"/>
        <w:jc w:val="both"/>
        <w:rPr>
          <w:rFonts w:ascii="Arial" w:hAnsi="Arial" w:cs="Arial"/>
          <w:b/>
          <w:caps/>
          <w:u w:val="single"/>
        </w:rPr>
      </w:pPr>
      <w:r w:rsidRPr="00E04AEA">
        <w:rPr>
          <w:rFonts w:ascii="Arial" w:hAnsi="Arial" w:cs="Arial"/>
          <w:b/>
          <w:caps/>
          <w:u w:val="single"/>
        </w:rPr>
        <w:t>Discuss NYSSBA Resolutions/Select Voting Delegate and Alternate for the</w:t>
      </w:r>
    </w:p>
    <w:p w14:paraId="633094D4" w14:textId="77777777" w:rsidR="00E04AEA" w:rsidRDefault="00F30B9D" w:rsidP="00F30B9D">
      <w:pPr>
        <w:autoSpaceDE w:val="0"/>
        <w:autoSpaceDN w:val="0"/>
        <w:adjustRightInd w:val="0"/>
        <w:ind w:left="432" w:hanging="432"/>
        <w:jc w:val="both"/>
        <w:rPr>
          <w:rFonts w:ascii="Arial" w:hAnsi="Arial" w:cs="Arial"/>
          <w:b/>
          <w:caps/>
          <w:u w:val="single"/>
        </w:rPr>
      </w:pPr>
      <w:r w:rsidRPr="00E04AEA">
        <w:rPr>
          <w:rFonts w:ascii="Arial" w:hAnsi="Arial" w:cs="Arial"/>
          <w:b/>
          <w:caps/>
          <w:u w:val="single"/>
        </w:rPr>
        <w:t>2023 NYSSBA Annual Business Meeting of the New York State School Boards</w:t>
      </w:r>
    </w:p>
    <w:p w14:paraId="0849D7BA" w14:textId="4E45B4A9" w:rsidR="00F30B9D" w:rsidRPr="00E04AEA" w:rsidRDefault="00F30B9D" w:rsidP="00F30B9D">
      <w:pPr>
        <w:autoSpaceDE w:val="0"/>
        <w:autoSpaceDN w:val="0"/>
        <w:adjustRightInd w:val="0"/>
        <w:ind w:left="432" w:hanging="432"/>
        <w:jc w:val="both"/>
        <w:rPr>
          <w:rFonts w:ascii="Arial" w:hAnsi="Arial"/>
          <w:b/>
          <w:bCs/>
          <w:caps/>
          <w:u w:val="single"/>
        </w:rPr>
      </w:pPr>
      <w:r w:rsidRPr="00E04AEA">
        <w:rPr>
          <w:rFonts w:ascii="Arial" w:hAnsi="Arial" w:cs="Arial"/>
          <w:b/>
          <w:caps/>
          <w:u w:val="single"/>
        </w:rPr>
        <w:t>Association (NYSSBA) Convention, October 26 – October 28, 2023</w:t>
      </w:r>
    </w:p>
    <w:p w14:paraId="13E59F97" w14:textId="31E9D6F1" w:rsidR="00F30B9D" w:rsidRDefault="00F30B9D" w:rsidP="00F30B9D">
      <w:pPr>
        <w:pStyle w:val="BodyTextIndent"/>
        <w:tabs>
          <w:tab w:val="left" w:pos="0"/>
        </w:tabs>
        <w:ind w:left="90" w:hanging="90"/>
        <w:rPr>
          <w:rFonts w:ascii="Arial" w:hAnsi="Arial" w:cs="Arial"/>
          <w:b/>
          <w:bCs/>
        </w:rPr>
      </w:pPr>
    </w:p>
    <w:p w14:paraId="72E79CA9" w14:textId="2F0F1552" w:rsidR="00AF7B53" w:rsidRDefault="00AF7B53" w:rsidP="00F30B9D">
      <w:pPr>
        <w:pStyle w:val="BodyTextIndent"/>
        <w:tabs>
          <w:tab w:val="left" w:pos="0"/>
        </w:tabs>
        <w:ind w:left="90" w:hanging="90"/>
        <w:rPr>
          <w:rFonts w:ascii="Arial" w:hAnsi="Arial" w:cs="Arial"/>
        </w:rPr>
      </w:pPr>
      <w:r>
        <w:rPr>
          <w:rFonts w:ascii="Arial" w:hAnsi="Arial" w:cs="Arial"/>
        </w:rPr>
        <w:t>The Board discussed the NYSBBA resolutions and chose Ms. Boucher Furnish to be the delegate, with Mr. Singh being the alternate.</w:t>
      </w:r>
    </w:p>
    <w:p w14:paraId="70B1A5E8" w14:textId="6A369B2E" w:rsidR="00AF7B53" w:rsidRDefault="00AF7B53" w:rsidP="00F30B9D">
      <w:pPr>
        <w:pStyle w:val="BodyTextIndent"/>
        <w:tabs>
          <w:tab w:val="left" w:pos="0"/>
        </w:tabs>
        <w:ind w:left="90" w:hanging="90"/>
        <w:rPr>
          <w:rFonts w:ascii="Arial" w:hAnsi="Arial" w:cs="Arial"/>
        </w:rPr>
      </w:pPr>
    </w:p>
    <w:p w14:paraId="1828DCCA" w14:textId="77777777" w:rsidR="00AF7B53" w:rsidRDefault="00AF7B53" w:rsidP="00F30B9D">
      <w:pPr>
        <w:pStyle w:val="BodyTextIndent"/>
        <w:tabs>
          <w:tab w:val="left" w:pos="0"/>
        </w:tabs>
        <w:ind w:left="90" w:hanging="90"/>
        <w:rPr>
          <w:rFonts w:ascii="Arial" w:hAnsi="Arial" w:cs="Arial"/>
        </w:rPr>
      </w:pPr>
      <w:r>
        <w:rPr>
          <w:rFonts w:ascii="Arial" w:hAnsi="Arial" w:cs="Arial"/>
        </w:rPr>
        <w:t>MOVED by Carbone, SECONDED by K. Talbot, that the Board of Education accept/approve the</w:t>
      </w:r>
    </w:p>
    <w:p w14:paraId="4BEC351D" w14:textId="3482C769" w:rsidR="00AF7B53" w:rsidRPr="00AF7B53" w:rsidRDefault="00AF7B53" w:rsidP="00F30B9D">
      <w:pPr>
        <w:pStyle w:val="BodyTextIndent"/>
        <w:tabs>
          <w:tab w:val="left" w:pos="0"/>
        </w:tabs>
        <w:ind w:left="90" w:hanging="90"/>
        <w:rPr>
          <w:rFonts w:ascii="Arial" w:hAnsi="Arial" w:cs="Arial"/>
        </w:rPr>
      </w:pPr>
      <w:r>
        <w:rPr>
          <w:rFonts w:ascii="Arial" w:hAnsi="Arial" w:cs="Arial"/>
        </w:rPr>
        <w:t>following items:</w:t>
      </w:r>
    </w:p>
    <w:p w14:paraId="24A414DC" w14:textId="77777777" w:rsidR="00AF7B53" w:rsidRDefault="00AF7B53" w:rsidP="00F30B9D">
      <w:pPr>
        <w:spacing w:after="240"/>
        <w:jc w:val="both"/>
        <w:rPr>
          <w:rFonts w:ascii="Arial" w:hAnsi="Arial" w:cs="Arial"/>
          <w:b/>
          <w:bCs/>
          <w:caps/>
          <w:u w:val="single"/>
        </w:rPr>
      </w:pPr>
    </w:p>
    <w:p w14:paraId="6B280CFD" w14:textId="72AAFC75" w:rsidR="00F30B9D" w:rsidRPr="00E04AEA" w:rsidRDefault="00F30B9D" w:rsidP="00F30B9D">
      <w:pPr>
        <w:spacing w:after="240"/>
        <w:jc w:val="both"/>
        <w:rPr>
          <w:rFonts w:ascii="Arial" w:hAnsi="Arial" w:cs="Arial"/>
          <w:b/>
          <w:bCs/>
          <w:caps/>
          <w:u w:val="single"/>
        </w:rPr>
      </w:pPr>
      <w:r w:rsidRPr="00E04AEA">
        <w:rPr>
          <w:rFonts w:ascii="Arial" w:hAnsi="Arial" w:cs="Arial"/>
          <w:b/>
          <w:bCs/>
          <w:caps/>
          <w:u w:val="single"/>
        </w:rPr>
        <w:t>Communications</w:t>
      </w:r>
    </w:p>
    <w:p w14:paraId="37E1550B" w14:textId="5FAA1E6E" w:rsidR="00F30B9D" w:rsidRPr="00E91E48" w:rsidRDefault="00E91E48" w:rsidP="00E91E48">
      <w:pPr>
        <w:numPr>
          <w:ilvl w:val="0"/>
          <w:numId w:val="34"/>
        </w:numPr>
        <w:spacing w:after="240"/>
        <w:jc w:val="both"/>
        <w:rPr>
          <w:rFonts w:ascii="Arial" w:hAnsi="Arial" w:cs="Arial"/>
          <w:b/>
          <w:bCs/>
        </w:rPr>
      </w:pPr>
      <w:r>
        <w:rPr>
          <w:rFonts w:ascii="Arial" w:hAnsi="Arial"/>
          <w:bCs/>
        </w:rPr>
        <w:t>A</w:t>
      </w:r>
      <w:r w:rsidR="00F30B9D">
        <w:rPr>
          <w:rFonts w:ascii="Arial" w:hAnsi="Arial"/>
          <w:bCs/>
        </w:rPr>
        <w:t xml:space="preserve">ccept the leave of absence request of Jeanna Wiegert, permanent Account Clerk Typist (Senior High School), effective September 26, </w:t>
      </w:r>
      <w:proofErr w:type="gramStart"/>
      <w:r w:rsidR="00F30B9D">
        <w:rPr>
          <w:rFonts w:ascii="Arial" w:hAnsi="Arial"/>
          <w:bCs/>
        </w:rPr>
        <w:t>2023</w:t>
      </w:r>
      <w:proofErr w:type="gramEnd"/>
      <w:r w:rsidR="00F30B9D">
        <w:rPr>
          <w:rFonts w:ascii="Arial" w:hAnsi="Arial"/>
          <w:bCs/>
        </w:rPr>
        <w:t xml:space="preserve"> to accept a different position in the district, as submitted.</w:t>
      </w:r>
      <w:r>
        <w:rPr>
          <w:rFonts w:ascii="Arial" w:hAnsi="Arial"/>
          <w:bCs/>
        </w:rPr>
        <w:t xml:space="preserve">  (This request is contained as Appendix E to these minutes).</w:t>
      </w:r>
    </w:p>
    <w:p w14:paraId="5A88537F" w14:textId="5AD41209" w:rsidR="00F30B9D" w:rsidRPr="00E04AEA" w:rsidRDefault="00F30B9D" w:rsidP="00F30B9D">
      <w:pPr>
        <w:tabs>
          <w:tab w:val="left" w:pos="432"/>
        </w:tabs>
        <w:ind w:hanging="720"/>
        <w:rPr>
          <w:rFonts w:ascii="Arial" w:hAnsi="Arial" w:cs="Arial"/>
          <w:b/>
          <w:bCs/>
          <w:caps/>
          <w:u w:val="single"/>
        </w:rPr>
      </w:pPr>
      <w:r w:rsidRPr="00412BF5">
        <w:rPr>
          <w:rFonts w:ascii="Arial" w:hAnsi="Arial" w:cs="Arial"/>
          <w:b/>
          <w:bCs/>
        </w:rPr>
        <w:t xml:space="preserve">          </w:t>
      </w:r>
      <w:r>
        <w:rPr>
          <w:rFonts w:ascii="Arial" w:hAnsi="Arial" w:cs="Arial"/>
          <w:b/>
          <w:bCs/>
        </w:rPr>
        <w:t xml:space="preserve"> </w:t>
      </w:r>
      <w:r w:rsidRPr="00E04AEA">
        <w:rPr>
          <w:rFonts w:ascii="Arial" w:hAnsi="Arial" w:cs="Arial"/>
          <w:b/>
          <w:bCs/>
          <w:caps/>
          <w:u w:val="single"/>
        </w:rPr>
        <w:t>Report of Superintendent</w:t>
      </w:r>
    </w:p>
    <w:p w14:paraId="3AF81A6F" w14:textId="77777777" w:rsidR="00F30B9D" w:rsidRPr="00DB0213" w:rsidRDefault="00F30B9D" w:rsidP="00F30B9D">
      <w:pPr>
        <w:tabs>
          <w:tab w:val="left" w:pos="432"/>
        </w:tabs>
        <w:ind w:hanging="720"/>
        <w:rPr>
          <w:rFonts w:ascii="Arial" w:hAnsi="Arial" w:cs="Arial"/>
          <w:b/>
          <w:bCs/>
        </w:rPr>
      </w:pPr>
    </w:p>
    <w:p w14:paraId="5B1AF25C" w14:textId="77777777" w:rsidR="00F30B9D" w:rsidRPr="007A7E82" w:rsidRDefault="00F30B9D" w:rsidP="00F30B9D">
      <w:pPr>
        <w:numPr>
          <w:ilvl w:val="0"/>
          <w:numId w:val="2"/>
        </w:numPr>
        <w:tabs>
          <w:tab w:val="left" w:pos="432"/>
        </w:tabs>
        <w:jc w:val="both"/>
        <w:rPr>
          <w:rFonts w:ascii="Arial" w:hAnsi="Arial" w:cs="Arial"/>
          <w:b/>
          <w:bCs/>
        </w:rPr>
      </w:pPr>
      <w:r w:rsidRPr="007A7E82">
        <w:rPr>
          <w:rFonts w:ascii="Arial" w:hAnsi="Arial" w:cs="Arial"/>
          <w:b/>
          <w:bCs/>
        </w:rPr>
        <w:t>Staffing</w:t>
      </w:r>
    </w:p>
    <w:p w14:paraId="33D08BB0" w14:textId="77777777" w:rsidR="00F30B9D" w:rsidRPr="004B5050" w:rsidRDefault="00F30B9D" w:rsidP="00F30B9D">
      <w:pPr>
        <w:jc w:val="both"/>
        <w:rPr>
          <w:rFonts w:ascii="Arial" w:hAnsi="Arial" w:cs="Arial"/>
        </w:rPr>
      </w:pPr>
    </w:p>
    <w:p w14:paraId="628BB7BA" w14:textId="13E7C097" w:rsidR="00F30B9D" w:rsidRDefault="00E91E48" w:rsidP="00F30B9D">
      <w:pPr>
        <w:numPr>
          <w:ilvl w:val="0"/>
          <w:numId w:val="4"/>
        </w:numPr>
        <w:ind w:left="1260"/>
        <w:jc w:val="both"/>
        <w:rPr>
          <w:rFonts w:ascii="Arial" w:hAnsi="Arial" w:cs="Arial"/>
        </w:rPr>
      </w:pPr>
      <w:r>
        <w:rPr>
          <w:rFonts w:ascii="Arial" w:hAnsi="Arial" w:cs="Arial"/>
        </w:rPr>
        <w:t>A</w:t>
      </w:r>
      <w:r w:rsidR="00F30B9D">
        <w:rPr>
          <w:rFonts w:ascii="Arial" w:hAnsi="Arial" w:cs="Arial"/>
        </w:rPr>
        <w:t xml:space="preserve">pprove the appointment of Anissa </w:t>
      </w:r>
      <w:proofErr w:type="spellStart"/>
      <w:r w:rsidR="00F30B9D">
        <w:rPr>
          <w:rFonts w:ascii="Arial" w:hAnsi="Arial" w:cs="Arial"/>
        </w:rPr>
        <w:t>Diacetis</w:t>
      </w:r>
      <w:proofErr w:type="spellEnd"/>
      <w:r w:rsidR="00F30B9D">
        <w:rPr>
          <w:rFonts w:ascii="Arial" w:hAnsi="Arial" w:cs="Arial"/>
        </w:rPr>
        <w:t xml:space="preserve">* as PPS Teacher Aide (Glen-Worden Elementary), in accordance with Civil Service Rules and Regulations, effective October 10, </w:t>
      </w:r>
      <w:proofErr w:type="gramStart"/>
      <w:r w:rsidR="00F30B9D">
        <w:rPr>
          <w:rFonts w:ascii="Arial" w:hAnsi="Arial" w:cs="Arial"/>
        </w:rPr>
        <w:t>2023</w:t>
      </w:r>
      <w:proofErr w:type="gramEnd"/>
      <w:r w:rsidR="00F30B9D">
        <w:rPr>
          <w:rFonts w:ascii="Arial" w:hAnsi="Arial" w:cs="Arial"/>
        </w:rPr>
        <w:t xml:space="preserve"> through June 30, 2024, with 2023-2024 salary to be at the rate of $14.20/hour, 6.25 hours/day, 31.25 hours per week.</w:t>
      </w:r>
    </w:p>
    <w:p w14:paraId="25143DC7" w14:textId="77777777" w:rsidR="00F30B9D" w:rsidRDefault="00F30B9D" w:rsidP="00F30B9D">
      <w:pPr>
        <w:ind w:left="1260"/>
        <w:jc w:val="both"/>
        <w:rPr>
          <w:rFonts w:ascii="Arial" w:hAnsi="Arial" w:cs="Arial"/>
        </w:rPr>
      </w:pPr>
    </w:p>
    <w:p w14:paraId="1492C1A7" w14:textId="019D542A" w:rsidR="00F30B9D" w:rsidRPr="00116D1E" w:rsidRDefault="00E91E48" w:rsidP="00F30B9D">
      <w:pPr>
        <w:numPr>
          <w:ilvl w:val="0"/>
          <w:numId w:val="4"/>
        </w:numPr>
        <w:ind w:left="1260"/>
        <w:jc w:val="both"/>
        <w:rPr>
          <w:rFonts w:ascii="Arial" w:hAnsi="Arial" w:cs="Arial"/>
        </w:rPr>
      </w:pPr>
      <w:r>
        <w:rPr>
          <w:rFonts w:ascii="Arial" w:hAnsi="Arial" w:cs="Arial"/>
        </w:rPr>
        <w:t>A</w:t>
      </w:r>
      <w:r w:rsidR="00F30B9D">
        <w:rPr>
          <w:rFonts w:ascii="Arial" w:hAnsi="Arial" w:cs="Arial"/>
        </w:rPr>
        <w:t xml:space="preserve">pprove the change in appointment of Sheryl </w:t>
      </w:r>
      <w:proofErr w:type="spellStart"/>
      <w:r w:rsidR="00F30B9D">
        <w:rPr>
          <w:rFonts w:ascii="Arial" w:hAnsi="Arial" w:cs="Arial"/>
        </w:rPr>
        <w:t>Borwick</w:t>
      </w:r>
      <w:proofErr w:type="spellEnd"/>
      <w:r w:rsidR="00F30B9D">
        <w:rPr>
          <w:rFonts w:ascii="Arial" w:hAnsi="Arial" w:cs="Arial"/>
        </w:rPr>
        <w:t xml:space="preserve">, Teaching Assistant </w:t>
      </w:r>
      <w:r w:rsidR="00F30B9D">
        <w:rPr>
          <w:rFonts w:ascii="Arial" w:hAnsi="Arial" w:cs="Arial"/>
          <w:b/>
          <w:bCs/>
          <w:i/>
          <w:iCs/>
        </w:rPr>
        <w:t xml:space="preserve">from </w:t>
      </w:r>
      <w:r w:rsidR="00F30B9D">
        <w:rPr>
          <w:rFonts w:ascii="Arial" w:hAnsi="Arial" w:cs="Arial"/>
        </w:rPr>
        <w:t xml:space="preserve">Glen-Worden Elementary </w:t>
      </w:r>
      <w:r w:rsidR="00F30B9D">
        <w:rPr>
          <w:rFonts w:ascii="Arial" w:hAnsi="Arial" w:cs="Arial"/>
          <w:b/>
          <w:bCs/>
          <w:i/>
          <w:iCs/>
        </w:rPr>
        <w:t>to</w:t>
      </w:r>
      <w:r w:rsidR="00F30B9D">
        <w:rPr>
          <w:rFonts w:ascii="Arial" w:hAnsi="Arial" w:cs="Arial"/>
        </w:rPr>
        <w:t xml:space="preserve"> Lincoln Elementary, effective November 13, 2023, with no change in salary.</w:t>
      </w:r>
    </w:p>
    <w:p w14:paraId="5D1BECA6" w14:textId="77777777" w:rsidR="00F30B9D" w:rsidRDefault="00F30B9D" w:rsidP="00F30B9D">
      <w:pPr>
        <w:pStyle w:val="ListParagraph"/>
        <w:rPr>
          <w:rFonts w:ascii="Arial" w:hAnsi="Arial" w:cs="Arial"/>
        </w:rPr>
      </w:pPr>
    </w:p>
    <w:p w14:paraId="13527300" w14:textId="6B7EE426" w:rsidR="00F30B9D" w:rsidRPr="00DB0213" w:rsidRDefault="00E91E48" w:rsidP="00F30B9D">
      <w:pPr>
        <w:numPr>
          <w:ilvl w:val="0"/>
          <w:numId w:val="4"/>
        </w:numPr>
        <w:ind w:left="1260"/>
        <w:jc w:val="both"/>
        <w:rPr>
          <w:rFonts w:ascii="Arial" w:hAnsi="Arial" w:cs="Arial"/>
        </w:rPr>
      </w:pPr>
      <w:r>
        <w:rPr>
          <w:rFonts w:ascii="Arial" w:hAnsi="Arial" w:cs="Arial"/>
        </w:rPr>
        <w:t>A</w:t>
      </w:r>
      <w:r w:rsidR="00F30B9D">
        <w:rPr>
          <w:rFonts w:ascii="Arial" w:hAnsi="Arial" w:cs="Arial"/>
        </w:rPr>
        <w:t xml:space="preserve">pprove the change in appointment of Jeanna Wiegert as Account Clerk Typist (Senior High School), in accordance with Civil Service Rules and Regulations, from provisional to permanent, effective, effective September 26, 2023, with 2023-2024 salary to be at the rate of $17.00/hour, 7.5 hours day, 37.5 hours per week, 10 </w:t>
      </w:r>
      <w:proofErr w:type="gramStart"/>
      <w:r w:rsidR="00F30B9D">
        <w:rPr>
          <w:rFonts w:ascii="Arial" w:hAnsi="Arial" w:cs="Arial"/>
        </w:rPr>
        <w:t>month</w:t>
      </w:r>
      <w:proofErr w:type="gramEnd"/>
      <w:r w:rsidR="00F30B9D">
        <w:rPr>
          <w:rFonts w:ascii="Arial" w:hAnsi="Arial" w:cs="Arial"/>
        </w:rPr>
        <w:t>.</w:t>
      </w:r>
    </w:p>
    <w:p w14:paraId="5D12808B" w14:textId="77777777" w:rsidR="00F30B9D" w:rsidRDefault="00F30B9D" w:rsidP="00F30B9D">
      <w:pPr>
        <w:pStyle w:val="ListParagraph"/>
        <w:rPr>
          <w:rFonts w:ascii="Arial" w:hAnsi="Arial" w:cs="Arial"/>
        </w:rPr>
      </w:pPr>
    </w:p>
    <w:p w14:paraId="29DA4185" w14:textId="54665822" w:rsidR="00F30B9D" w:rsidRDefault="00E91E48" w:rsidP="00F30B9D">
      <w:pPr>
        <w:numPr>
          <w:ilvl w:val="0"/>
          <w:numId w:val="4"/>
        </w:numPr>
        <w:ind w:left="1260"/>
        <w:jc w:val="both"/>
        <w:rPr>
          <w:rFonts w:ascii="Arial" w:hAnsi="Arial" w:cs="Arial"/>
        </w:rPr>
      </w:pPr>
      <w:r>
        <w:rPr>
          <w:rFonts w:ascii="Arial" w:hAnsi="Arial" w:cs="Arial"/>
        </w:rPr>
        <w:t>A</w:t>
      </w:r>
      <w:r w:rsidR="00F30B9D">
        <w:rPr>
          <w:rFonts w:ascii="Arial" w:hAnsi="Arial" w:cs="Arial"/>
        </w:rPr>
        <w:t xml:space="preserve">pprove the appointment of Jeanna Wiegert </w:t>
      </w:r>
      <w:r w:rsidR="00F30B9D">
        <w:rPr>
          <w:rFonts w:ascii="Arial" w:hAnsi="Arial" w:cs="Arial"/>
          <w:b/>
          <w:bCs/>
          <w:i/>
          <w:iCs/>
        </w:rPr>
        <w:t xml:space="preserve">from </w:t>
      </w:r>
      <w:r w:rsidR="00F30B9D">
        <w:rPr>
          <w:rFonts w:ascii="Arial" w:hAnsi="Arial" w:cs="Arial"/>
        </w:rPr>
        <w:t xml:space="preserve">permanent Account Clerk Typist (Senior High School) </w:t>
      </w:r>
      <w:r w:rsidR="00F30B9D">
        <w:rPr>
          <w:rFonts w:ascii="Arial" w:hAnsi="Arial" w:cs="Arial"/>
          <w:b/>
          <w:bCs/>
          <w:i/>
          <w:iCs/>
        </w:rPr>
        <w:t xml:space="preserve">to </w:t>
      </w:r>
      <w:r w:rsidR="00F30B9D">
        <w:rPr>
          <w:rFonts w:ascii="Arial" w:hAnsi="Arial" w:cs="Arial"/>
        </w:rPr>
        <w:t>temporary Executive Secretary I (Senior High School), effective September 26, 2023, with 2023-2024 salary to be at the rate of $17.50/hour, 8 hours/day, 40 hours per week, 12-month.</w:t>
      </w:r>
    </w:p>
    <w:p w14:paraId="351049CF" w14:textId="77777777" w:rsidR="00F30B9D" w:rsidRDefault="00F30B9D" w:rsidP="00F30B9D">
      <w:pPr>
        <w:pStyle w:val="ListParagraph"/>
        <w:rPr>
          <w:rFonts w:ascii="Arial" w:hAnsi="Arial" w:cs="Arial"/>
        </w:rPr>
      </w:pPr>
    </w:p>
    <w:p w14:paraId="4CEC5068" w14:textId="34239C93" w:rsidR="00F30B9D" w:rsidRPr="00967270" w:rsidRDefault="00E91E48" w:rsidP="00F30B9D">
      <w:pPr>
        <w:numPr>
          <w:ilvl w:val="0"/>
          <w:numId w:val="4"/>
        </w:numPr>
        <w:ind w:left="1260"/>
        <w:jc w:val="both"/>
        <w:rPr>
          <w:rFonts w:ascii="Arial" w:hAnsi="Arial" w:cs="Arial"/>
        </w:rPr>
      </w:pPr>
      <w:r>
        <w:rPr>
          <w:rFonts w:ascii="Arial" w:hAnsi="Arial" w:cs="Arial"/>
        </w:rPr>
        <w:t>A</w:t>
      </w:r>
      <w:r w:rsidR="00F30B9D">
        <w:rPr>
          <w:rFonts w:ascii="Arial" w:hAnsi="Arial" w:cs="Arial"/>
        </w:rPr>
        <w:t>pprove the appointment of Janet Neary as Substitute Managerial Confidential Human Resource Specialist (District-wide), effective October 3, 2023, with 2023-2024 salary to be at the rate of $23.00/hour, for up to 24 hours per week.</w:t>
      </w:r>
    </w:p>
    <w:p w14:paraId="20D58731" w14:textId="77777777" w:rsidR="00F30B9D" w:rsidRPr="00967270" w:rsidRDefault="00F30B9D" w:rsidP="00F30B9D">
      <w:pPr>
        <w:ind w:left="1260"/>
        <w:jc w:val="both"/>
        <w:rPr>
          <w:rFonts w:ascii="Arial" w:hAnsi="Arial" w:cs="Arial"/>
        </w:rPr>
      </w:pPr>
    </w:p>
    <w:p w14:paraId="3AB01B5F" w14:textId="313120A7" w:rsidR="00F30B9D" w:rsidRDefault="00E91E48" w:rsidP="00F30B9D">
      <w:pPr>
        <w:numPr>
          <w:ilvl w:val="0"/>
          <w:numId w:val="4"/>
        </w:numPr>
        <w:ind w:left="1260"/>
        <w:jc w:val="both"/>
        <w:rPr>
          <w:rFonts w:ascii="Arial" w:hAnsi="Arial" w:cs="Arial"/>
        </w:rPr>
      </w:pPr>
      <w:r>
        <w:rPr>
          <w:rFonts w:ascii="Arial" w:hAnsi="Arial" w:cs="Arial"/>
        </w:rPr>
        <w:t>R</w:t>
      </w:r>
      <w:r w:rsidR="00F30B9D" w:rsidRPr="0067059F">
        <w:rPr>
          <w:rFonts w:ascii="Arial" w:hAnsi="Arial" w:cs="Arial"/>
        </w:rPr>
        <w:t>escind the probationary appointment of Mark LaRock as General Mechanic (Buildings and Grounds), effective September 26, 2023.</w:t>
      </w:r>
    </w:p>
    <w:p w14:paraId="1116EAAD" w14:textId="77777777" w:rsidR="00F30B9D" w:rsidRDefault="00F30B9D" w:rsidP="00F30B9D">
      <w:pPr>
        <w:pStyle w:val="ListParagraph"/>
        <w:rPr>
          <w:rFonts w:ascii="Arial" w:hAnsi="Arial" w:cs="Arial"/>
        </w:rPr>
      </w:pPr>
    </w:p>
    <w:p w14:paraId="37359630" w14:textId="324B2A04" w:rsidR="00F30B9D" w:rsidRDefault="00E91E48" w:rsidP="00F30B9D">
      <w:pPr>
        <w:numPr>
          <w:ilvl w:val="0"/>
          <w:numId w:val="4"/>
        </w:numPr>
        <w:ind w:left="1260"/>
        <w:jc w:val="both"/>
        <w:rPr>
          <w:rFonts w:ascii="Arial" w:hAnsi="Arial" w:cs="Arial"/>
        </w:rPr>
      </w:pPr>
      <w:r>
        <w:rPr>
          <w:rFonts w:ascii="Arial" w:hAnsi="Arial" w:cs="Arial"/>
        </w:rPr>
        <w:t>A</w:t>
      </w:r>
      <w:r w:rsidR="00F30B9D">
        <w:rPr>
          <w:rFonts w:ascii="Arial" w:hAnsi="Arial" w:cs="Arial"/>
        </w:rPr>
        <w:t>pprove Gina Brown as a tutor at the contractual rate for the 2023-2024 school year.</w:t>
      </w:r>
    </w:p>
    <w:p w14:paraId="1DCF70C7" w14:textId="77777777" w:rsidR="00F30B9D" w:rsidRDefault="00F30B9D" w:rsidP="00F30B9D">
      <w:pPr>
        <w:pStyle w:val="ListParagraph"/>
        <w:rPr>
          <w:rFonts w:ascii="Arial" w:hAnsi="Arial" w:cs="Arial"/>
        </w:rPr>
      </w:pPr>
    </w:p>
    <w:p w14:paraId="3A2644C1" w14:textId="08C4158E" w:rsidR="00F30B9D" w:rsidRDefault="00E91E48" w:rsidP="00F30B9D">
      <w:pPr>
        <w:numPr>
          <w:ilvl w:val="0"/>
          <w:numId w:val="4"/>
        </w:numPr>
        <w:ind w:left="1260"/>
        <w:jc w:val="both"/>
        <w:rPr>
          <w:rFonts w:ascii="Arial" w:hAnsi="Arial" w:cs="Arial"/>
        </w:rPr>
      </w:pPr>
      <w:r>
        <w:rPr>
          <w:rFonts w:ascii="Arial" w:hAnsi="Arial" w:cs="Arial"/>
        </w:rPr>
        <w:t>A</w:t>
      </w:r>
      <w:r w:rsidR="00F30B9D">
        <w:rPr>
          <w:rFonts w:ascii="Arial" w:hAnsi="Arial" w:cs="Arial"/>
        </w:rPr>
        <w:t>pprove the following individuals as advisors for the Glendaal Student Council for the 2023-2024 school year:</w:t>
      </w:r>
    </w:p>
    <w:p w14:paraId="69287E5F" w14:textId="77777777" w:rsidR="00F30B9D" w:rsidRDefault="00F30B9D" w:rsidP="00F30B9D">
      <w:pPr>
        <w:pStyle w:val="ListParagraph"/>
        <w:rPr>
          <w:rFonts w:ascii="Arial" w:hAnsi="Arial" w:cs="Arial"/>
        </w:rPr>
      </w:pPr>
    </w:p>
    <w:p w14:paraId="5184EFAE" w14:textId="77777777" w:rsidR="00F30B9D" w:rsidRDefault="00F30B9D" w:rsidP="00F30B9D">
      <w:pPr>
        <w:ind w:left="1728"/>
        <w:jc w:val="both"/>
        <w:rPr>
          <w:rFonts w:ascii="Arial" w:hAnsi="Arial" w:cs="Arial"/>
        </w:rPr>
      </w:pPr>
      <w:r>
        <w:rPr>
          <w:rFonts w:ascii="Arial" w:hAnsi="Arial" w:cs="Arial"/>
        </w:rPr>
        <w:t>Gina Brown - $250 stipend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Melissa Clark - $250 stipend</w:t>
      </w:r>
    </w:p>
    <w:p w14:paraId="73EBD900" w14:textId="77777777" w:rsidR="00F30B9D" w:rsidRDefault="00F30B9D" w:rsidP="00F30B9D">
      <w:pPr>
        <w:pStyle w:val="ListParagraph"/>
        <w:rPr>
          <w:rFonts w:ascii="Arial" w:hAnsi="Arial" w:cs="Arial"/>
        </w:rPr>
      </w:pPr>
    </w:p>
    <w:p w14:paraId="39F0B954" w14:textId="4E9AB732" w:rsidR="00F30B9D" w:rsidRDefault="00E91E48" w:rsidP="00F30B9D">
      <w:pPr>
        <w:numPr>
          <w:ilvl w:val="0"/>
          <w:numId w:val="4"/>
        </w:numPr>
        <w:ind w:left="1260"/>
        <w:jc w:val="both"/>
        <w:rPr>
          <w:rFonts w:ascii="Arial" w:hAnsi="Arial" w:cs="Arial"/>
        </w:rPr>
      </w:pPr>
      <w:r>
        <w:rPr>
          <w:rFonts w:ascii="Arial" w:hAnsi="Arial" w:cs="Arial"/>
        </w:rPr>
        <w:t>A</w:t>
      </w:r>
      <w:r w:rsidR="00F30B9D">
        <w:rPr>
          <w:rFonts w:ascii="Arial" w:hAnsi="Arial" w:cs="Arial"/>
        </w:rPr>
        <w:t>pprove the following individuals as advisors for the Glendaal Humankind Student Service Club for the 2023-2024 school year:</w:t>
      </w:r>
    </w:p>
    <w:p w14:paraId="6302ADBF" w14:textId="77777777" w:rsidR="00F30B9D" w:rsidRDefault="00F30B9D" w:rsidP="00F30B9D">
      <w:pPr>
        <w:pStyle w:val="ListParagraph"/>
        <w:rPr>
          <w:rFonts w:ascii="Arial" w:hAnsi="Arial" w:cs="Arial"/>
        </w:rPr>
      </w:pPr>
    </w:p>
    <w:p w14:paraId="78D0573E" w14:textId="77777777" w:rsidR="00F30B9D" w:rsidRDefault="00F30B9D" w:rsidP="00F30B9D">
      <w:pPr>
        <w:ind w:left="1728"/>
        <w:jc w:val="both"/>
        <w:rPr>
          <w:rFonts w:ascii="Arial" w:hAnsi="Arial" w:cs="Arial"/>
        </w:rPr>
      </w:pPr>
      <w:r>
        <w:rPr>
          <w:rFonts w:ascii="Arial" w:hAnsi="Arial" w:cs="Arial"/>
        </w:rPr>
        <w:t>Gina Brown – $150 stipend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Kathy Durant - $150 stipend</w:t>
      </w:r>
    </w:p>
    <w:p w14:paraId="6BAFE413" w14:textId="77777777" w:rsidR="00F30B9D" w:rsidRDefault="00F30B9D" w:rsidP="00F30B9D">
      <w:pPr>
        <w:jc w:val="both"/>
        <w:rPr>
          <w:rFonts w:ascii="Arial" w:hAnsi="Arial" w:cs="Arial"/>
        </w:rPr>
      </w:pPr>
    </w:p>
    <w:p w14:paraId="55CDA529" w14:textId="3B453C71" w:rsidR="00F30B9D" w:rsidRPr="00C518F6" w:rsidRDefault="00E91E48" w:rsidP="00F30B9D">
      <w:pPr>
        <w:numPr>
          <w:ilvl w:val="0"/>
          <w:numId w:val="4"/>
        </w:numPr>
        <w:ind w:left="1260"/>
        <w:jc w:val="both"/>
        <w:rPr>
          <w:rFonts w:ascii="Arial" w:hAnsi="Arial" w:cs="Arial"/>
          <w:b/>
          <w:bCs/>
        </w:rPr>
      </w:pPr>
      <w:r>
        <w:rPr>
          <w:rFonts w:ascii="Arial" w:hAnsi="Arial" w:cs="Arial"/>
        </w:rPr>
        <w:t>A</w:t>
      </w:r>
      <w:r w:rsidR="00F30B9D">
        <w:rPr>
          <w:rFonts w:ascii="Arial" w:hAnsi="Arial" w:cs="Arial"/>
        </w:rPr>
        <w:t>pprove the following individual as 7</w:t>
      </w:r>
      <w:r w:rsidR="00F30B9D" w:rsidRPr="00C518F6">
        <w:rPr>
          <w:rFonts w:ascii="Arial" w:hAnsi="Arial" w:cs="Arial"/>
          <w:vertAlign w:val="superscript"/>
        </w:rPr>
        <w:t>th</w:t>
      </w:r>
      <w:r w:rsidR="00F30B9D">
        <w:rPr>
          <w:rFonts w:ascii="Arial" w:hAnsi="Arial" w:cs="Arial"/>
        </w:rPr>
        <w:t xml:space="preserve"> Grade Volleyball Coach:</w:t>
      </w:r>
    </w:p>
    <w:p w14:paraId="4D460443" w14:textId="77777777" w:rsidR="00F30B9D" w:rsidRDefault="00F30B9D" w:rsidP="00F30B9D">
      <w:pPr>
        <w:ind w:left="1260"/>
        <w:jc w:val="both"/>
        <w:rPr>
          <w:rFonts w:ascii="Arial" w:hAnsi="Arial" w:cs="Arial"/>
          <w:u w:val="single"/>
        </w:rPr>
      </w:pPr>
    </w:p>
    <w:p w14:paraId="121E6D89" w14:textId="77777777" w:rsidR="00F30B9D" w:rsidRPr="00C518F6" w:rsidRDefault="00F30B9D" w:rsidP="00F30B9D">
      <w:pPr>
        <w:ind w:left="1728"/>
        <w:jc w:val="both"/>
        <w:rPr>
          <w:rFonts w:ascii="Arial" w:hAnsi="Arial" w:cs="Arial"/>
          <w:b/>
          <w:bCs/>
        </w:rPr>
      </w:pPr>
      <w:r>
        <w:rPr>
          <w:rFonts w:ascii="Arial" w:hAnsi="Arial" w:cs="Arial"/>
        </w:rPr>
        <w:t xml:space="preserve">Mariela </w:t>
      </w:r>
      <w:proofErr w:type="spellStart"/>
      <w:r>
        <w:rPr>
          <w:rFonts w:ascii="Arial" w:hAnsi="Arial" w:cs="Arial"/>
        </w:rPr>
        <w:t>Monterroso</w:t>
      </w:r>
      <w:proofErr w:type="spellEnd"/>
      <w:r>
        <w:rPr>
          <w:rFonts w:ascii="Arial" w:hAnsi="Arial" w:cs="Arial"/>
        </w:rPr>
        <w:tab/>
      </w:r>
      <w:r>
        <w:rPr>
          <w:rFonts w:ascii="Arial" w:hAnsi="Arial" w:cs="Arial"/>
        </w:rPr>
        <w:tab/>
      </w:r>
      <w:r>
        <w:rPr>
          <w:rFonts w:ascii="Arial" w:hAnsi="Arial" w:cs="Arial"/>
        </w:rPr>
        <w:tab/>
      </w:r>
      <w:r>
        <w:rPr>
          <w:rFonts w:ascii="Arial" w:hAnsi="Arial" w:cs="Arial"/>
        </w:rPr>
        <w:tab/>
        <w:t>.5 of Step 1</w:t>
      </w:r>
      <w:r>
        <w:rPr>
          <w:rFonts w:ascii="Arial" w:hAnsi="Arial" w:cs="Arial"/>
        </w:rPr>
        <w:tab/>
      </w:r>
      <w:r>
        <w:rPr>
          <w:rFonts w:ascii="Arial" w:hAnsi="Arial" w:cs="Arial"/>
        </w:rPr>
        <w:tab/>
      </w:r>
      <w:r>
        <w:rPr>
          <w:rFonts w:ascii="Arial" w:hAnsi="Arial" w:cs="Arial"/>
        </w:rPr>
        <w:tab/>
      </w:r>
      <w:r>
        <w:rPr>
          <w:rFonts w:ascii="Arial" w:hAnsi="Arial" w:cs="Arial"/>
        </w:rPr>
        <w:tab/>
        <w:t>$881.50</w:t>
      </w:r>
    </w:p>
    <w:p w14:paraId="345CE987" w14:textId="77777777" w:rsidR="00F30B9D" w:rsidRDefault="00F30B9D" w:rsidP="00F30B9D">
      <w:pPr>
        <w:pStyle w:val="ListParagraph"/>
        <w:ind w:left="0"/>
        <w:rPr>
          <w:rFonts w:ascii="Arial" w:hAnsi="Arial" w:cs="Arial"/>
        </w:rPr>
      </w:pPr>
    </w:p>
    <w:p w14:paraId="6B77A1D4" w14:textId="77777777" w:rsidR="00F30B9D" w:rsidRDefault="00F30B9D" w:rsidP="00F30B9D">
      <w:pPr>
        <w:ind w:left="450"/>
        <w:jc w:val="both"/>
        <w:rPr>
          <w:rFonts w:ascii="Arial" w:hAnsi="Arial" w:cs="Arial"/>
          <w:i/>
          <w:iCs/>
          <w:color w:val="000000"/>
          <w:shd w:val="clear" w:color="auto" w:fill="FFFFFF"/>
        </w:rPr>
      </w:pPr>
      <w:r w:rsidRPr="00806E9D">
        <w:rPr>
          <w:rFonts w:ascii="Arial" w:hAnsi="Arial" w:cs="Arial"/>
          <w:b/>
          <w:color w:val="000000"/>
          <w:shd w:val="clear" w:color="auto" w:fill="FFFFFF"/>
        </w:rPr>
        <w:t>*</w:t>
      </w:r>
      <w:r w:rsidRPr="00806E9D">
        <w:rPr>
          <w:rFonts w:ascii="Arial" w:hAnsi="Arial" w:cs="Arial"/>
          <w:i/>
          <w:iCs/>
          <w:color w:val="000000"/>
          <w:shd w:val="clear" w:color="auto" w:fill="FFFFFF"/>
        </w:rPr>
        <w:t xml:space="preserve">These appointments are conditioned on the school district’s receipt of clearance for the employee from the State Education Department following </w:t>
      </w:r>
      <w:proofErr w:type="gramStart"/>
      <w:r w:rsidRPr="00806E9D">
        <w:rPr>
          <w:rFonts w:ascii="Arial" w:hAnsi="Arial" w:cs="Arial"/>
          <w:i/>
          <w:iCs/>
          <w:color w:val="000000"/>
          <w:shd w:val="clear" w:color="auto" w:fill="FFFFFF"/>
        </w:rPr>
        <w:t>a criminal history records</w:t>
      </w:r>
      <w:proofErr w:type="gramEnd"/>
      <w:r w:rsidRPr="00806E9D">
        <w:rPr>
          <w:rFonts w:ascii="Arial" w:hAnsi="Arial" w:cs="Arial"/>
          <w:i/>
          <w:iCs/>
          <w:color w:val="000000"/>
          <w:shd w:val="clear" w:color="auto" w:fill="FFFFFF"/>
        </w:rPr>
        <w:t xml:space="preserve"> check in accordance with the provision of Education Law §3035.</w:t>
      </w:r>
    </w:p>
    <w:p w14:paraId="67882E49" w14:textId="77777777" w:rsidR="00F30B9D" w:rsidRPr="007A7E82" w:rsidRDefault="00F30B9D" w:rsidP="00F30B9D">
      <w:pPr>
        <w:jc w:val="both"/>
        <w:rPr>
          <w:rFonts w:ascii="Arial" w:hAnsi="Arial" w:cs="Arial"/>
        </w:rPr>
      </w:pPr>
    </w:p>
    <w:p w14:paraId="6E64927D" w14:textId="330F9199" w:rsidR="00F30B9D" w:rsidRPr="00E04AEA" w:rsidRDefault="00F30B9D" w:rsidP="00F30B9D">
      <w:pPr>
        <w:tabs>
          <w:tab w:val="left" w:pos="900"/>
        </w:tabs>
        <w:ind w:left="1200" w:hanging="1200"/>
        <w:rPr>
          <w:rFonts w:ascii="Arial" w:hAnsi="Arial" w:cs="Arial"/>
          <w:b/>
          <w:bCs/>
          <w:caps/>
          <w:u w:val="single"/>
        </w:rPr>
      </w:pPr>
      <w:r w:rsidRPr="00E04AEA">
        <w:rPr>
          <w:rFonts w:ascii="Arial" w:hAnsi="Arial" w:cs="Arial"/>
          <w:b/>
          <w:bCs/>
          <w:caps/>
          <w:u w:val="single"/>
        </w:rPr>
        <w:t>Routine Business</w:t>
      </w:r>
    </w:p>
    <w:p w14:paraId="2354BBCD" w14:textId="77777777" w:rsidR="00F30B9D" w:rsidRPr="004A03EE" w:rsidRDefault="00F30B9D" w:rsidP="00F30B9D">
      <w:pPr>
        <w:tabs>
          <w:tab w:val="left" w:pos="432"/>
          <w:tab w:val="left" w:pos="720"/>
          <w:tab w:val="left" w:pos="1440"/>
          <w:tab w:val="left" w:pos="1530"/>
          <w:tab w:val="left" w:pos="1620"/>
        </w:tabs>
        <w:ind w:left="360" w:right="-540"/>
        <w:jc w:val="both"/>
        <w:rPr>
          <w:rFonts w:ascii="Arial" w:hAnsi="Arial" w:cs="Arial"/>
          <w:b/>
          <w:bCs/>
        </w:rPr>
      </w:pPr>
    </w:p>
    <w:p w14:paraId="04B55AA7" w14:textId="77777777" w:rsidR="00F30B9D" w:rsidRDefault="00F30B9D" w:rsidP="00F30B9D">
      <w:pPr>
        <w:numPr>
          <w:ilvl w:val="0"/>
          <w:numId w:val="1"/>
        </w:numPr>
        <w:tabs>
          <w:tab w:val="left" w:pos="432"/>
          <w:tab w:val="left" w:pos="720"/>
          <w:tab w:val="left" w:pos="1440"/>
          <w:tab w:val="left" w:pos="1530"/>
          <w:tab w:val="left" w:pos="1620"/>
        </w:tabs>
        <w:ind w:right="-540"/>
        <w:jc w:val="both"/>
        <w:rPr>
          <w:rFonts w:ascii="Arial" w:hAnsi="Arial" w:cs="Arial"/>
          <w:b/>
          <w:bCs/>
        </w:rPr>
      </w:pPr>
      <w:r w:rsidRPr="004A03EE">
        <w:rPr>
          <w:rFonts w:ascii="Arial" w:hAnsi="Arial" w:cs="Arial"/>
          <w:b/>
          <w:bCs/>
        </w:rPr>
        <w:t>Placements of Children with Disabilities</w:t>
      </w:r>
    </w:p>
    <w:p w14:paraId="3C636E78" w14:textId="77777777" w:rsidR="00F30B9D" w:rsidRDefault="00F30B9D" w:rsidP="00F30B9D">
      <w:pPr>
        <w:tabs>
          <w:tab w:val="left" w:pos="432"/>
          <w:tab w:val="left" w:pos="720"/>
          <w:tab w:val="left" w:pos="1440"/>
          <w:tab w:val="left" w:pos="1530"/>
          <w:tab w:val="left" w:pos="1620"/>
        </w:tabs>
        <w:ind w:left="795" w:right="-540"/>
        <w:jc w:val="both"/>
        <w:rPr>
          <w:rFonts w:ascii="Arial" w:hAnsi="Arial" w:cs="Arial"/>
          <w:b/>
          <w:bCs/>
        </w:rPr>
      </w:pPr>
    </w:p>
    <w:p w14:paraId="45ABFE42" w14:textId="16DB8231" w:rsidR="00E25FEF" w:rsidRPr="0087415F" w:rsidRDefault="00E25FEF" w:rsidP="00E25FEF">
      <w:pPr>
        <w:pStyle w:val="ListParagraph"/>
        <w:widowControl w:val="0"/>
        <w:tabs>
          <w:tab w:val="left" w:pos="450"/>
          <w:tab w:val="left" w:pos="810"/>
          <w:tab w:val="left" w:pos="1260"/>
          <w:tab w:val="left" w:pos="7110"/>
        </w:tabs>
        <w:ind w:left="795"/>
        <w:jc w:val="both"/>
        <w:rPr>
          <w:rFonts w:ascii="Arial" w:hAnsi="Arial" w:cs="Arial"/>
        </w:rPr>
      </w:pPr>
      <w:r>
        <w:rPr>
          <w:rFonts w:ascii="Arial" w:hAnsi="Arial" w:cs="Arial"/>
        </w:rPr>
        <w:t xml:space="preserve">Accept the Placement of Children with Disabilities as recommended by the </w:t>
      </w:r>
      <w:r w:rsidRPr="0087415F">
        <w:rPr>
          <w:rFonts w:ascii="Arial" w:hAnsi="Arial" w:cs="Arial"/>
        </w:rPr>
        <w:t>Committee on Special Education and the Committee on Pre-school Special Educatio</w:t>
      </w:r>
      <w:r>
        <w:rPr>
          <w:rFonts w:ascii="Arial" w:hAnsi="Arial" w:cs="Arial"/>
        </w:rPr>
        <w:t>n in their reports dated October 2</w:t>
      </w:r>
      <w:r w:rsidRPr="0087415F">
        <w:rPr>
          <w:rFonts w:ascii="Arial" w:hAnsi="Arial" w:cs="Arial"/>
        </w:rPr>
        <w:t>, 202</w:t>
      </w:r>
      <w:r>
        <w:rPr>
          <w:rFonts w:ascii="Arial" w:hAnsi="Arial" w:cs="Arial"/>
        </w:rPr>
        <w:t>3</w:t>
      </w:r>
      <w:r w:rsidRPr="0087415F">
        <w:rPr>
          <w:rFonts w:ascii="Arial" w:hAnsi="Arial" w:cs="Arial"/>
        </w:rPr>
        <w:t>.</w:t>
      </w:r>
    </w:p>
    <w:p w14:paraId="746CB5A6" w14:textId="77777777" w:rsidR="00170CE9" w:rsidRPr="00170CE9" w:rsidRDefault="00170CE9" w:rsidP="00E25FEF">
      <w:pPr>
        <w:tabs>
          <w:tab w:val="left" w:pos="432"/>
          <w:tab w:val="left" w:pos="1260"/>
        </w:tabs>
        <w:jc w:val="both"/>
        <w:rPr>
          <w:rFonts w:ascii="Arial" w:hAnsi="Arial" w:cs="Arial"/>
          <w:caps/>
        </w:rPr>
      </w:pPr>
    </w:p>
    <w:p w14:paraId="13CC75C6" w14:textId="77777777" w:rsidR="00170CE9" w:rsidRPr="005B5D7F" w:rsidRDefault="00170CE9" w:rsidP="00170CE9">
      <w:pPr>
        <w:tabs>
          <w:tab w:val="left" w:pos="432"/>
          <w:tab w:val="left" w:pos="720"/>
        </w:tabs>
        <w:jc w:val="center"/>
        <w:rPr>
          <w:rFonts w:ascii="Arial" w:hAnsi="Arial"/>
          <w:bCs/>
          <w:caps/>
          <w:u w:val="single"/>
        </w:rPr>
      </w:pPr>
      <w:r w:rsidRPr="005B5D7F">
        <w:rPr>
          <w:rFonts w:ascii="Arial" w:hAnsi="Arial"/>
          <w:bCs/>
          <w:caps/>
          <w:u w:val="single"/>
        </w:rPr>
        <w:t>Roll Call</w:t>
      </w:r>
    </w:p>
    <w:p w14:paraId="25CEDC70" w14:textId="77777777" w:rsidR="00170CE9" w:rsidRPr="005B5D7F" w:rsidRDefault="00170CE9" w:rsidP="00170CE9">
      <w:pPr>
        <w:tabs>
          <w:tab w:val="left" w:pos="432"/>
          <w:tab w:val="left" w:pos="720"/>
        </w:tabs>
        <w:jc w:val="center"/>
        <w:rPr>
          <w:rFonts w:ascii="Arial" w:hAnsi="Arial"/>
          <w:bCs/>
          <w:caps/>
        </w:rPr>
      </w:pPr>
      <w:r>
        <w:rPr>
          <w:rFonts w:ascii="Arial" w:hAnsi="Arial"/>
          <w:bCs/>
          <w:caps/>
        </w:rPr>
        <w:t>Ayes: 6</w:t>
      </w:r>
    </w:p>
    <w:p w14:paraId="0BEB6E50" w14:textId="77777777" w:rsidR="00170CE9" w:rsidRPr="005B5D7F" w:rsidRDefault="00170CE9" w:rsidP="00170CE9">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61F39A53" w14:textId="77777777" w:rsidR="00170CE9" w:rsidRDefault="00170CE9" w:rsidP="00170CE9">
      <w:pPr>
        <w:autoSpaceDE w:val="0"/>
        <w:autoSpaceDN w:val="0"/>
        <w:adjustRightInd w:val="0"/>
        <w:ind w:left="3888"/>
        <w:jc w:val="both"/>
        <w:rPr>
          <w:rFonts w:ascii="Arial" w:hAnsi="Arial"/>
          <w:bCs/>
        </w:rPr>
      </w:pPr>
      <w:r>
        <w:rPr>
          <w:rFonts w:ascii="Arial" w:hAnsi="Arial"/>
          <w:bCs/>
        </w:rPr>
        <w:t xml:space="preserve">        MOTION CARRIED</w:t>
      </w:r>
    </w:p>
    <w:p w14:paraId="6057650C" w14:textId="77777777" w:rsidR="00170CE9" w:rsidRPr="00284072" w:rsidRDefault="00170CE9" w:rsidP="00170CE9">
      <w:pPr>
        <w:tabs>
          <w:tab w:val="left" w:pos="432"/>
          <w:tab w:val="left" w:pos="720"/>
          <w:tab w:val="left" w:pos="1440"/>
          <w:tab w:val="left" w:pos="1530"/>
          <w:tab w:val="left" w:pos="1620"/>
        </w:tabs>
        <w:ind w:left="795" w:right="-540"/>
        <w:jc w:val="both"/>
        <w:rPr>
          <w:rFonts w:ascii="Arial" w:hAnsi="Arial" w:cs="Arial"/>
          <w:b/>
          <w:bCs/>
        </w:rPr>
      </w:pPr>
    </w:p>
    <w:p w14:paraId="349EE4C8" w14:textId="77777777" w:rsidR="00FA4FEF" w:rsidRDefault="00FA4FEF" w:rsidP="00FA4FEF">
      <w:pPr>
        <w:tabs>
          <w:tab w:val="left" w:pos="432"/>
          <w:tab w:val="left" w:pos="720"/>
          <w:tab w:val="left" w:pos="1440"/>
          <w:tab w:val="left" w:pos="1530"/>
          <w:tab w:val="left" w:pos="1620"/>
        </w:tabs>
        <w:ind w:left="795" w:right="-540"/>
        <w:jc w:val="both"/>
        <w:rPr>
          <w:rFonts w:ascii="Arial" w:hAnsi="Arial" w:cs="Arial"/>
          <w:b/>
          <w:bCs/>
        </w:rPr>
      </w:pPr>
    </w:p>
    <w:p w14:paraId="4EBBAA9E" w14:textId="7BE4F902" w:rsidR="00FA4FEF" w:rsidRPr="00FA4FEF" w:rsidRDefault="00FA4FEF" w:rsidP="00FA4FEF">
      <w:pPr>
        <w:tabs>
          <w:tab w:val="left" w:pos="432"/>
          <w:tab w:val="left" w:pos="720"/>
          <w:tab w:val="left" w:pos="1440"/>
          <w:tab w:val="left" w:pos="1530"/>
          <w:tab w:val="left" w:pos="1620"/>
        </w:tabs>
        <w:ind w:right="-540"/>
        <w:jc w:val="both"/>
        <w:rPr>
          <w:rFonts w:ascii="Arial" w:hAnsi="Arial" w:cs="Arial"/>
          <w:b/>
          <w:bCs/>
          <w:caps/>
          <w:u w:val="single"/>
        </w:rPr>
      </w:pPr>
      <w:r w:rsidRPr="00FA4FEF">
        <w:rPr>
          <w:rFonts w:ascii="Arial" w:hAnsi="Arial" w:cs="Arial"/>
          <w:b/>
          <w:bCs/>
          <w:caps/>
          <w:u w:val="single"/>
        </w:rPr>
        <w:t>Other Business</w:t>
      </w:r>
    </w:p>
    <w:p w14:paraId="108D40B3" w14:textId="77777777" w:rsidR="00FA4FEF" w:rsidRDefault="00FA4FEF" w:rsidP="00FA4FEF">
      <w:pPr>
        <w:tabs>
          <w:tab w:val="left" w:pos="432"/>
          <w:tab w:val="left" w:pos="720"/>
          <w:tab w:val="left" w:pos="1440"/>
          <w:tab w:val="left" w:pos="1530"/>
          <w:tab w:val="left" w:pos="1620"/>
        </w:tabs>
        <w:ind w:right="-540"/>
        <w:jc w:val="both"/>
        <w:rPr>
          <w:rFonts w:ascii="Arial" w:hAnsi="Arial" w:cs="Arial"/>
          <w:b/>
          <w:bCs/>
        </w:rPr>
      </w:pPr>
    </w:p>
    <w:p w14:paraId="135DB220" w14:textId="18506AC5" w:rsidR="004F1E7F" w:rsidRPr="00E25FEF" w:rsidRDefault="00E25FEF" w:rsidP="004805D8">
      <w:pPr>
        <w:tabs>
          <w:tab w:val="left" w:pos="450"/>
        </w:tabs>
        <w:rPr>
          <w:rFonts w:ascii="Arial" w:hAnsi="Arial"/>
          <w:bCs/>
        </w:rPr>
      </w:pPr>
      <w:r>
        <w:rPr>
          <w:rFonts w:ascii="Arial" w:hAnsi="Arial"/>
          <w:bCs/>
          <w:caps/>
        </w:rPr>
        <w:t>N</w:t>
      </w:r>
      <w:r>
        <w:rPr>
          <w:rFonts w:ascii="Arial" w:hAnsi="Arial"/>
          <w:bCs/>
        </w:rPr>
        <w:t>one</w:t>
      </w:r>
    </w:p>
    <w:p w14:paraId="057BAF11" w14:textId="77777777" w:rsidR="007B101C" w:rsidRDefault="007B101C" w:rsidP="004805D8">
      <w:pPr>
        <w:rPr>
          <w:rFonts w:ascii="Arial" w:hAnsi="Arial" w:cs="Arial"/>
        </w:rPr>
      </w:pPr>
    </w:p>
    <w:p w14:paraId="6687737A" w14:textId="77777777" w:rsidR="007B14A2" w:rsidRPr="001601FA" w:rsidRDefault="007B14A2" w:rsidP="004805D8">
      <w:pPr>
        <w:tabs>
          <w:tab w:val="left" w:pos="432"/>
          <w:tab w:val="left" w:pos="1260"/>
        </w:tabs>
        <w:rPr>
          <w:rFonts w:ascii="Arial" w:hAnsi="Arial"/>
          <w:b/>
          <w:caps/>
          <w:u w:val="single"/>
        </w:rPr>
      </w:pPr>
      <w:r w:rsidRPr="001601FA">
        <w:rPr>
          <w:rFonts w:ascii="Arial" w:hAnsi="Arial"/>
          <w:b/>
          <w:caps/>
          <w:u w:val="single"/>
        </w:rPr>
        <w:t>Hearing/Privilege of the Floo</w:t>
      </w:r>
      <w:r w:rsidR="001601FA" w:rsidRPr="001601FA">
        <w:rPr>
          <w:rFonts w:ascii="Arial" w:hAnsi="Arial"/>
          <w:b/>
          <w:caps/>
          <w:u w:val="single"/>
        </w:rPr>
        <w:t xml:space="preserve">r </w:t>
      </w:r>
    </w:p>
    <w:p w14:paraId="75660149" w14:textId="2F95CCDC" w:rsidR="007B14A2" w:rsidRDefault="007B14A2" w:rsidP="004805D8">
      <w:pPr>
        <w:tabs>
          <w:tab w:val="left" w:pos="432"/>
          <w:tab w:val="left" w:pos="1260"/>
        </w:tabs>
        <w:jc w:val="both"/>
        <w:rPr>
          <w:rFonts w:ascii="Arial" w:hAnsi="Arial"/>
        </w:rPr>
      </w:pPr>
    </w:p>
    <w:p w14:paraId="20E0D543" w14:textId="34280FE0" w:rsidR="00170CE9" w:rsidRDefault="00E25FEF" w:rsidP="004805D8">
      <w:pPr>
        <w:tabs>
          <w:tab w:val="left" w:pos="432"/>
          <w:tab w:val="left" w:pos="1260"/>
        </w:tabs>
        <w:jc w:val="both"/>
        <w:rPr>
          <w:rFonts w:ascii="Arial" w:hAnsi="Arial"/>
        </w:rPr>
      </w:pPr>
      <w:r>
        <w:rPr>
          <w:rFonts w:ascii="Arial" w:hAnsi="Arial"/>
        </w:rPr>
        <w:t>Sarah Hoffmann thanked the PTAs on behalf of the staff for the food/activities they have provided for the opening of school.</w:t>
      </w:r>
    </w:p>
    <w:p w14:paraId="44A86937" w14:textId="0BD9425E" w:rsidR="00E25FEF" w:rsidRDefault="00E25FEF" w:rsidP="004805D8">
      <w:pPr>
        <w:tabs>
          <w:tab w:val="left" w:pos="432"/>
          <w:tab w:val="left" w:pos="1260"/>
        </w:tabs>
        <w:jc w:val="both"/>
        <w:rPr>
          <w:rFonts w:ascii="Arial" w:hAnsi="Arial"/>
        </w:rPr>
      </w:pPr>
    </w:p>
    <w:p w14:paraId="3614AAB5" w14:textId="77777777" w:rsidR="00E25FEF" w:rsidRDefault="00E25FEF" w:rsidP="00E25FEF">
      <w:pPr>
        <w:pStyle w:val="BodyTextIndent"/>
        <w:tabs>
          <w:tab w:val="left" w:pos="0"/>
        </w:tabs>
        <w:ind w:left="0" w:firstLine="0"/>
        <w:rPr>
          <w:rFonts w:ascii="Arial" w:hAnsi="Arial" w:cs="Arial"/>
          <w:bCs/>
        </w:rPr>
      </w:pPr>
      <w:r>
        <w:rPr>
          <w:rFonts w:ascii="Arial" w:hAnsi="Arial" w:cs="Arial"/>
          <w:bCs/>
        </w:rPr>
        <w:t>Several people spoke to the Board regarding an incident at the volleyball game this past week.</w:t>
      </w:r>
    </w:p>
    <w:p w14:paraId="28D3CC64" w14:textId="77777777" w:rsidR="00E25FEF" w:rsidRDefault="00E25FEF" w:rsidP="004805D8">
      <w:pPr>
        <w:tabs>
          <w:tab w:val="left" w:pos="432"/>
          <w:tab w:val="left" w:pos="1260"/>
        </w:tabs>
        <w:jc w:val="both"/>
        <w:rPr>
          <w:rFonts w:ascii="Arial" w:hAnsi="Arial"/>
        </w:rPr>
      </w:pPr>
    </w:p>
    <w:p w14:paraId="372413DC" w14:textId="77777777" w:rsidR="0028641B" w:rsidRPr="00BD0F11" w:rsidRDefault="0028641B" w:rsidP="004805D8">
      <w:pPr>
        <w:autoSpaceDE w:val="0"/>
        <w:autoSpaceDN w:val="0"/>
        <w:adjustRightInd w:val="0"/>
        <w:rPr>
          <w:rFonts w:ascii="Arial" w:hAnsi="Arial" w:cs="Arial"/>
        </w:rPr>
      </w:pPr>
    </w:p>
    <w:p w14:paraId="7E1AB2B0" w14:textId="5056A324" w:rsidR="00D61225" w:rsidRDefault="007B101C" w:rsidP="004805D8">
      <w:pPr>
        <w:keepNext/>
        <w:tabs>
          <w:tab w:val="left" w:pos="0"/>
          <w:tab w:val="left" w:pos="720"/>
        </w:tabs>
        <w:outlineLvl w:val="5"/>
        <w:rPr>
          <w:rFonts w:ascii="Arial" w:hAnsi="Arial"/>
          <w:bCs/>
        </w:rPr>
      </w:pPr>
      <w:r>
        <w:rPr>
          <w:rFonts w:ascii="Arial" w:hAnsi="Arial"/>
          <w:bCs/>
        </w:rPr>
        <w:t>MOVED by</w:t>
      </w:r>
      <w:r w:rsidR="007657FB">
        <w:rPr>
          <w:rFonts w:ascii="Arial" w:hAnsi="Arial"/>
          <w:bCs/>
        </w:rPr>
        <w:t xml:space="preserve"> </w:t>
      </w:r>
      <w:r w:rsidR="00E25FEF">
        <w:rPr>
          <w:rFonts w:ascii="Arial" w:hAnsi="Arial"/>
          <w:bCs/>
        </w:rPr>
        <w:t>Carbone</w:t>
      </w:r>
      <w:r w:rsidR="007657FB">
        <w:rPr>
          <w:rFonts w:ascii="Arial" w:hAnsi="Arial"/>
          <w:bCs/>
        </w:rPr>
        <w:t xml:space="preserve">, SECONDED by </w:t>
      </w:r>
      <w:r w:rsidR="00E25FEF">
        <w:rPr>
          <w:rFonts w:ascii="Arial" w:hAnsi="Arial"/>
          <w:bCs/>
        </w:rPr>
        <w:t>K. Talbot</w:t>
      </w:r>
      <w:r>
        <w:rPr>
          <w:rFonts w:ascii="Arial" w:hAnsi="Arial"/>
          <w:bCs/>
        </w:rPr>
        <w:t xml:space="preserve"> that the </w:t>
      </w:r>
      <w:r w:rsidR="00E25FEF">
        <w:rPr>
          <w:rFonts w:ascii="Arial" w:hAnsi="Arial"/>
          <w:bCs/>
        </w:rPr>
        <w:t xml:space="preserve">Board of Education adjourn to Executive Session </w:t>
      </w:r>
      <w:proofErr w:type="gramStart"/>
      <w:r w:rsidR="00E25FEF">
        <w:rPr>
          <w:rFonts w:ascii="Arial" w:hAnsi="Arial"/>
          <w:bCs/>
        </w:rPr>
        <w:t>in order to</w:t>
      </w:r>
      <w:proofErr w:type="gramEnd"/>
      <w:r w:rsidR="00E25FEF">
        <w:rPr>
          <w:rFonts w:ascii="Arial" w:hAnsi="Arial"/>
          <w:bCs/>
        </w:rPr>
        <w:t xml:space="preserve"> discuss a personnel matter.</w:t>
      </w:r>
    </w:p>
    <w:p w14:paraId="61460CFC" w14:textId="77777777" w:rsidR="005B5D7F" w:rsidRDefault="005B5D7F" w:rsidP="004805D8">
      <w:pPr>
        <w:tabs>
          <w:tab w:val="left" w:pos="432"/>
          <w:tab w:val="left" w:pos="1260"/>
        </w:tabs>
        <w:rPr>
          <w:rFonts w:ascii="Arial" w:hAnsi="Arial" w:cs="Arial"/>
        </w:rPr>
      </w:pPr>
    </w:p>
    <w:p w14:paraId="576D13E9" w14:textId="77777777" w:rsidR="007B101C" w:rsidRPr="005B5D7F" w:rsidRDefault="007B101C" w:rsidP="004805D8">
      <w:pPr>
        <w:tabs>
          <w:tab w:val="left" w:pos="432"/>
          <w:tab w:val="left" w:pos="720"/>
        </w:tabs>
        <w:jc w:val="center"/>
        <w:rPr>
          <w:rFonts w:ascii="Arial" w:hAnsi="Arial"/>
          <w:bCs/>
          <w:caps/>
          <w:u w:val="single"/>
        </w:rPr>
      </w:pPr>
      <w:r w:rsidRPr="005B5D7F">
        <w:rPr>
          <w:rFonts w:ascii="Arial" w:hAnsi="Arial"/>
          <w:bCs/>
          <w:caps/>
          <w:u w:val="single"/>
        </w:rPr>
        <w:t>Roll Call</w:t>
      </w:r>
    </w:p>
    <w:p w14:paraId="0EA1AEDC" w14:textId="3010B231" w:rsidR="007B101C" w:rsidRPr="005B5D7F" w:rsidRDefault="00774C59" w:rsidP="004805D8">
      <w:pPr>
        <w:tabs>
          <w:tab w:val="left" w:pos="432"/>
          <w:tab w:val="left" w:pos="720"/>
        </w:tabs>
        <w:jc w:val="center"/>
        <w:rPr>
          <w:rFonts w:ascii="Arial" w:hAnsi="Arial"/>
          <w:bCs/>
          <w:caps/>
        </w:rPr>
      </w:pPr>
      <w:r>
        <w:rPr>
          <w:rFonts w:ascii="Arial" w:hAnsi="Arial"/>
          <w:bCs/>
          <w:caps/>
        </w:rPr>
        <w:t xml:space="preserve">Ayes: </w:t>
      </w:r>
      <w:r w:rsidR="0038298B">
        <w:rPr>
          <w:rFonts w:ascii="Arial" w:hAnsi="Arial"/>
          <w:bCs/>
          <w:caps/>
        </w:rPr>
        <w:t>6</w:t>
      </w:r>
    </w:p>
    <w:p w14:paraId="6BBDDFE6" w14:textId="77777777" w:rsidR="007B101C" w:rsidRPr="005B5D7F" w:rsidRDefault="007B101C" w:rsidP="004805D8">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6E435A50" w14:textId="7E16FD36" w:rsidR="007B101C" w:rsidRDefault="004F1E7F" w:rsidP="004805D8">
      <w:pPr>
        <w:autoSpaceDE w:val="0"/>
        <w:autoSpaceDN w:val="0"/>
        <w:adjustRightInd w:val="0"/>
        <w:ind w:left="3888"/>
        <w:jc w:val="both"/>
        <w:rPr>
          <w:rFonts w:ascii="Arial" w:hAnsi="Arial"/>
          <w:bCs/>
        </w:rPr>
      </w:pPr>
      <w:r>
        <w:rPr>
          <w:rFonts w:ascii="Arial" w:hAnsi="Arial"/>
          <w:bCs/>
        </w:rPr>
        <w:t xml:space="preserve">        </w:t>
      </w:r>
      <w:r w:rsidR="007B101C">
        <w:rPr>
          <w:rFonts w:ascii="Arial" w:hAnsi="Arial"/>
          <w:bCs/>
        </w:rPr>
        <w:t>MOTION CARRIED</w:t>
      </w:r>
    </w:p>
    <w:p w14:paraId="28EC8E4C" w14:textId="77777777" w:rsidR="007B101C" w:rsidRDefault="007B101C" w:rsidP="004805D8">
      <w:pPr>
        <w:autoSpaceDE w:val="0"/>
        <w:autoSpaceDN w:val="0"/>
        <w:adjustRightInd w:val="0"/>
        <w:ind w:left="3888"/>
        <w:jc w:val="both"/>
        <w:rPr>
          <w:rFonts w:ascii="Arial" w:hAnsi="Arial"/>
          <w:bCs/>
        </w:rPr>
      </w:pPr>
    </w:p>
    <w:p w14:paraId="161BCE5B" w14:textId="62033987" w:rsidR="007B101C" w:rsidRDefault="007657FB" w:rsidP="004805D8">
      <w:pPr>
        <w:autoSpaceDE w:val="0"/>
        <w:autoSpaceDN w:val="0"/>
        <w:adjustRightInd w:val="0"/>
        <w:jc w:val="both"/>
        <w:rPr>
          <w:rFonts w:ascii="Arial" w:hAnsi="Arial"/>
          <w:bCs/>
        </w:rPr>
      </w:pPr>
      <w:r>
        <w:rPr>
          <w:rFonts w:ascii="Arial" w:hAnsi="Arial"/>
          <w:bCs/>
        </w:rPr>
        <w:t xml:space="preserve">The </w:t>
      </w:r>
      <w:r w:rsidR="00E25FEF">
        <w:rPr>
          <w:rFonts w:ascii="Arial" w:hAnsi="Arial"/>
          <w:bCs/>
        </w:rPr>
        <w:t>Board adjourned to Executive Session at 8:45 p.m. and returned to Open Session at</w:t>
      </w:r>
      <w:r w:rsidR="004A637B">
        <w:rPr>
          <w:rFonts w:ascii="Arial" w:hAnsi="Arial"/>
          <w:bCs/>
        </w:rPr>
        <w:t xml:space="preserve"> 8:55</w:t>
      </w:r>
      <w:r w:rsidR="00E25FEF">
        <w:rPr>
          <w:rFonts w:ascii="Arial" w:hAnsi="Arial"/>
          <w:bCs/>
        </w:rPr>
        <w:t xml:space="preserve"> p.m.</w:t>
      </w:r>
    </w:p>
    <w:p w14:paraId="22BDCADF" w14:textId="661C8A9A" w:rsidR="00E25FEF" w:rsidRDefault="00E25FEF" w:rsidP="004805D8">
      <w:pPr>
        <w:autoSpaceDE w:val="0"/>
        <w:autoSpaceDN w:val="0"/>
        <w:adjustRightInd w:val="0"/>
        <w:jc w:val="both"/>
        <w:rPr>
          <w:rFonts w:ascii="Arial" w:hAnsi="Arial"/>
          <w:bCs/>
        </w:rPr>
      </w:pPr>
    </w:p>
    <w:p w14:paraId="6FFE1B9F" w14:textId="5FA5523A" w:rsidR="00E25FEF" w:rsidRDefault="00E25FEF" w:rsidP="004805D8">
      <w:pPr>
        <w:autoSpaceDE w:val="0"/>
        <w:autoSpaceDN w:val="0"/>
        <w:adjustRightInd w:val="0"/>
        <w:jc w:val="both"/>
        <w:rPr>
          <w:rFonts w:ascii="Arial" w:hAnsi="Arial"/>
          <w:bCs/>
        </w:rPr>
      </w:pPr>
      <w:r>
        <w:rPr>
          <w:rFonts w:ascii="Arial" w:hAnsi="Arial"/>
          <w:bCs/>
        </w:rPr>
        <w:t>MOVED by</w:t>
      </w:r>
      <w:r w:rsidR="004A637B">
        <w:rPr>
          <w:rFonts w:ascii="Arial" w:hAnsi="Arial"/>
          <w:bCs/>
        </w:rPr>
        <w:t xml:space="preserve"> K. Talbot</w:t>
      </w:r>
      <w:r>
        <w:rPr>
          <w:rFonts w:ascii="Arial" w:hAnsi="Arial"/>
          <w:bCs/>
        </w:rPr>
        <w:t xml:space="preserve">, SECONDED by </w:t>
      </w:r>
      <w:r w:rsidR="004A637B">
        <w:rPr>
          <w:rFonts w:ascii="Arial" w:hAnsi="Arial"/>
          <w:bCs/>
        </w:rPr>
        <w:t>Carbone,</w:t>
      </w:r>
      <w:r>
        <w:rPr>
          <w:rFonts w:ascii="Arial" w:hAnsi="Arial"/>
          <w:bCs/>
        </w:rPr>
        <w:t xml:space="preserve"> that the meeting be adjourned.</w:t>
      </w:r>
    </w:p>
    <w:p w14:paraId="4DD7ECB6" w14:textId="6FA0ED69" w:rsidR="00E25FEF" w:rsidRDefault="00E25FEF" w:rsidP="004805D8">
      <w:pPr>
        <w:autoSpaceDE w:val="0"/>
        <w:autoSpaceDN w:val="0"/>
        <w:adjustRightInd w:val="0"/>
        <w:jc w:val="both"/>
        <w:rPr>
          <w:rFonts w:ascii="Arial" w:hAnsi="Arial"/>
          <w:bCs/>
        </w:rPr>
      </w:pPr>
    </w:p>
    <w:p w14:paraId="0BC0D98C" w14:textId="006681D7" w:rsidR="00E25FEF" w:rsidRDefault="00E25FEF" w:rsidP="004805D8">
      <w:pPr>
        <w:autoSpaceDE w:val="0"/>
        <w:autoSpaceDN w:val="0"/>
        <w:adjustRightInd w:val="0"/>
        <w:jc w:val="both"/>
        <w:rPr>
          <w:rFonts w:ascii="Arial" w:hAnsi="Arial"/>
          <w:bCs/>
        </w:rPr>
      </w:pPr>
    </w:p>
    <w:p w14:paraId="51383538" w14:textId="77777777" w:rsidR="00E25FEF" w:rsidRPr="005B5D7F" w:rsidRDefault="00E25FEF" w:rsidP="00E25FEF">
      <w:pPr>
        <w:tabs>
          <w:tab w:val="left" w:pos="432"/>
          <w:tab w:val="left" w:pos="720"/>
        </w:tabs>
        <w:jc w:val="center"/>
        <w:rPr>
          <w:rFonts w:ascii="Arial" w:hAnsi="Arial"/>
          <w:bCs/>
          <w:caps/>
          <w:u w:val="single"/>
        </w:rPr>
      </w:pPr>
      <w:r w:rsidRPr="005B5D7F">
        <w:rPr>
          <w:rFonts w:ascii="Arial" w:hAnsi="Arial"/>
          <w:bCs/>
          <w:caps/>
          <w:u w:val="single"/>
        </w:rPr>
        <w:t>Roll Call</w:t>
      </w:r>
    </w:p>
    <w:p w14:paraId="745E9549" w14:textId="77777777" w:rsidR="00E25FEF" w:rsidRPr="005B5D7F" w:rsidRDefault="00E25FEF" w:rsidP="00E25FEF">
      <w:pPr>
        <w:tabs>
          <w:tab w:val="left" w:pos="432"/>
          <w:tab w:val="left" w:pos="720"/>
        </w:tabs>
        <w:jc w:val="center"/>
        <w:rPr>
          <w:rFonts w:ascii="Arial" w:hAnsi="Arial"/>
          <w:bCs/>
          <w:caps/>
        </w:rPr>
      </w:pPr>
      <w:r>
        <w:rPr>
          <w:rFonts w:ascii="Arial" w:hAnsi="Arial"/>
          <w:bCs/>
          <w:caps/>
        </w:rPr>
        <w:t>Ayes: 6</w:t>
      </w:r>
    </w:p>
    <w:p w14:paraId="6B91F998" w14:textId="77777777" w:rsidR="00E25FEF" w:rsidRPr="005B5D7F" w:rsidRDefault="00E25FEF" w:rsidP="00E25FEF">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5A212198" w14:textId="4412BB48" w:rsidR="00E25FEF" w:rsidRDefault="00E25FEF" w:rsidP="00E25FEF">
      <w:pPr>
        <w:autoSpaceDE w:val="0"/>
        <w:autoSpaceDN w:val="0"/>
        <w:adjustRightInd w:val="0"/>
        <w:ind w:left="3888"/>
        <w:jc w:val="both"/>
        <w:rPr>
          <w:rFonts w:ascii="Arial" w:hAnsi="Arial"/>
          <w:bCs/>
        </w:rPr>
      </w:pPr>
      <w:r>
        <w:rPr>
          <w:rFonts w:ascii="Arial" w:hAnsi="Arial"/>
          <w:bCs/>
        </w:rPr>
        <w:t xml:space="preserve">        MOTION CARRIED</w:t>
      </w:r>
    </w:p>
    <w:p w14:paraId="1DA784B0" w14:textId="3E9A0B03" w:rsidR="00E25FEF" w:rsidRDefault="00E25FEF" w:rsidP="00E25FEF">
      <w:pPr>
        <w:autoSpaceDE w:val="0"/>
        <w:autoSpaceDN w:val="0"/>
        <w:adjustRightInd w:val="0"/>
        <w:ind w:left="3888"/>
        <w:jc w:val="both"/>
        <w:rPr>
          <w:rFonts w:ascii="Arial" w:hAnsi="Arial"/>
          <w:bCs/>
        </w:rPr>
      </w:pPr>
    </w:p>
    <w:p w14:paraId="36A538F9" w14:textId="6D97361F" w:rsidR="00E25FEF" w:rsidRDefault="00E25FEF" w:rsidP="00E25FEF">
      <w:pPr>
        <w:autoSpaceDE w:val="0"/>
        <w:autoSpaceDN w:val="0"/>
        <w:adjustRightInd w:val="0"/>
        <w:rPr>
          <w:rFonts w:ascii="Arial" w:hAnsi="Arial"/>
          <w:bCs/>
        </w:rPr>
      </w:pPr>
      <w:r>
        <w:rPr>
          <w:rFonts w:ascii="Arial" w:hAnsi="Arial"/>
          <w:bCs/>
        </w:rPr>
        <w:t xml:space="preserve">The meeting adjourned at </w:t>
      </w:r>
      <w:r w:rsidR="004A637B">
        <w:rPr>
          <w:rFonts w:ascii="Arial" w:hAnsi="Arial"/>
          <w:bCs/>
        </w:rPr>
        <w:t>8:56</w:t>
      </w:r>
      <w:r>
        <w:rPr>
          <w:rFonts w:ascii="Arial" w:hAnsi="Arial"/>
          <w:bCs/>
        </w:rPr>
        <w:t xml:space="preserve"> p.m.</w:t>
      </w:r>
    </w:p>
    <w:p w14:paraId="778FCE7F" w14:textId="62F1E395" w:rsidR="00E25FEF" w:rsidRDefault="00E25FEF" w:rsidP="004805D8">
      <w:pPr>
        <w:autoSpaceDE w:val="0"/>
        <w:autoSpaceDN w:val="0"/>
        <w:adjustRightInd w:val="0"/>
        <w:jc w:val="both"/>
        <w:rPr>
          <w:rFonts w:ascii="Arial" w:hAnsi="Arial"/>
          <w:bCs/>
        </w:rPr>
      </w:pPr>
    </w:p>
    <w:p w14:paraId="74B4C6AF" w14:textId="56371591" w:rsidR="00E25FEF" w:rsidRDefault="00E25FEF" w:rsidP="004805D8">
      <w:pPr>
        <w:autoSpaceDE w:val="0"/>
        <w:autoSpaceDN w:val="0"/>
        <w:adjustRightInd w:val="0"/>
        <w:jc w:val="both"/>
        <w:rPr>
          <w:rFonts w:ascii="Arial" w:hAnsi="Arial"/>
          <w:bCs/>
        </w:rPr>
      </w:pPr>
    </w:p>
    <w:p w14:paraId="1A434E65" w14:textId="77777777" w:rsidR="00E25FEF" w:rsidRDefault="00E25FEF" w:rsidP="004805D8">
      <w:pPr>
        <w:autoSpaceDE w:val="0"/>
        <w:autoSpaceDN w:val="0"/>
        <w:adjustRightInd w:val="0"/>
        <w:jc w:val="both"/>
        <w:rPr>
          <w:rFonts w:ascii="Arial" w:hAnsi="Arial"/>
          <w:bCs/>
        </w:rPr>
      </w:pPr>
    </w:p>
    <w:p w14:paraId="7FCE560A" w14:textId="77777777" w:rsidR="004F1E7F" w:rsidRDefault="005B5D7F" w:rsidP="004805D8">
      <w:pPr>
        <w:tabs>
          <w:tab w:val="left" w:pos="432"/>
          <w:tab w:val="left" w:pos="12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0AD76C2" w14:textId="77777777" w:rsidR="004F1E7F" w:rsidRDefault="004F1E7F" w:rsidP="004805D8">
      <w:pPr>
        <w:tabs>
          <w:tab w:val="left" w:pos="432"/>
          <w:tab w:val="left" w:pos="1260"/>
        </w:tabs>
        <w:rPr>
          <w:rFonts w:ascii="Arial" w:hAnsi="Arial" w:cs="Arial"/>
        </w:rPr>
      </w:pPr>
    </w:p>
    <w:p w14:paraId="43C83D3E" w14:textId="643E3A31" w:rsidR="005B5D7F" w:rsidRDefault="004F1E7F" w:rsidP="004805D8">
      <w:pPr>
        <w:tabs>
          <w:tab w:val="left" w:pos="432"/>
          <w:tab w:val="left" w:pos="12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05624" w:rsidRPr="00B72AED">
        <w:rPr>
          <w:rFonts w:ascii="Arial" w:hAnsi="Arial" w:cs="Arial"/>
        </w:rPr>
        <w:t>_____________________</w:t>
      </w:r>
    </w:p>
    <w:p w14:paraId="73E25899" w14:textId="3DACC287" w:rsidR="00F05624" w:rsidRPr="005B5D7F" w:rsidRDefault="005B5D7F" w:rsidP="004805D8">
      <w:pPr>
        <w:tabs>
          <w:tab w:val="left" w:pos="432"/>
          <w:tab w:val="left" w:pos="12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F1E7F">
        <w:rPr>
          <w:rFonts w:ascii="Arial" w:hAnsi="Arial" w:cs="Arial"/>
        </w:rPr>
        <w:t xml:space="preserve">             </w:t>
      </w:r>
      <w:r w:rsidR="0028641B">
        <w:rPr>
          <w:rFonts w:ascii="Arial" w:hAnsi="Arial" w:cs="Arial"/>
        </w:rPr>
        <w:t>Bobbie DeLong, District Clerk</w:t>
      </w:r>
    </w:p>
    <w:p w14:paraId="4D6DE70F" w14:textId="77777777" w:rsidR="006E0C8F" w:rsidRDefault="006E0C8F" w:rsidP="004805D8">
      <w:pPr>
        <w:pStyle w:val="Title"/>
        <w:ind w:left="432"/>
        <w:rPr>
          <w:rFonts w:ascii="Arial" w:hAnsi="Arial"/>
        </w:rPr>
      </w:pPr>
      <w:r>
        <w:rPr>
          <w:rFonts w:ascii="Arial" w:hAnsi="Arial"/>
        </w:rPr>
        <w:t xml:space="preserve"> </w:t>
      </w:r>
    </w:p>
    <w:sectPr w:rsidR="006E0C8F" w:rsidSect="00F30B9D">
      <w:headerReference w:type="even" r:id="rId8"/>
      <w:headerReference w:type="default" r:id="rId9"/>
      <w:footerReference w:type="even" r:id="rId10"/>
      <w:pgSz w:w="12240" w:h="15840"/>
      <w:pgMar w:top="360" w:right="720" w:bottom="540" w:left="720"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93E5" w14:textId="77777777" w:rsidR="00506FDD" w:rsidRDefault="00506FDD">
      <w:r>
        <w:separator/>
      </w:r>
    </w:p>
  </w:endnote>
  <w:endnote w:type="continuationSeparator" w:id="0">
    <w:p w14:paraId="567284C0" w14:textId="77777777" w:rsidR="00506FDD" w:rsidRDefault="0050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C964" w14:textId="77777777" w:rsidR="00E727DD" w:rsidRDefault="00E72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5E150" w14:textId="77777777" w:rsidR="00E727DD" w:rsidRDefault="00E7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4175" w14:textId="77777777" w:rsidR="00506FDD" w:rsidRDefault="00506FDD">
      <w:r>
        <w:separator/>
      </w:r>
    </w:p>
  </w:footnote>
  <w:footnote w:type="continuationSeparator" w:id="0">
    <w:p w14:paraId="5DB9930D" w14:textId="77777777" w:rsidR="00506FDD" w:rsidRDefault="0050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B6CF" w14:textId="77777777" w:rsidR="00E727DD" w:rsidRDefault="00E727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9FE8A" w14:textId="77777777" w:rsidR="00E727DD" w:rsidRDefault="00E727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E189" w14:textId="77777777" w:rsidR="00E727DD" w:rsidRDefault="00E727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EE3">
      <w:rPr>
        <w:rStyle w:val="PageNumber"/>
        <w:noProof/>
      </w:rPr>
      <w:t>16</w:t>
    </w:r>
    <w:r>
      <w:rPr>
        <w:rStyle w:val="PageNumber"/>
      </w:rPr>
      <w:fldChar w:fldCharType="end"/>
    </w:r>
  </w:p>
  <w:p w14:paraId="1F6340DA" w14:textId="7EB795F0" w:rsidR="00E727DD" w:rsidRDefault="0028641B">
    <w:pPr>
      <w:pStyle w:val="Header"/>
      <w:ind w:right="360"/>
      <w:rPr>
        <w:u w:val="single"/>
      </w:rPr>
    </w:pPr>
    <w:r>
      <w:rPr>
        <w:u w:val="single"/>
      </w:rPr>
      <w:t>Regular</w:t>
    </w:r>
    <w:r w:rsidR="00E727DD">
      <w:rPr>
        <w:u w:val="single"/>
      </w:rPr>
      <w:t xml:space="preserve"> Meeting Minutes       </w:t>
    </w:r>
    <w:r w:rsidR="008C71C7">
      <w:rPr>
        <w:u w:val="single"/>
      </w:rPr>
      <w:t xml:space="preserve"> </w:t>
    </w:r>
    <w:r w:rsidR="00510DA1">
      <w:rPr>
        <w:u w:val="single"/>
      </w:rPr>
      <w:t xml:space="preserve">  </w:t>
    </w:r>
    <w:r w:rsidR="008B33D7">
      <w:rPr>
        <w:u w:val="single"/>
      </w:rPr>
      <w:t xml:space="preserve">   </w:t>
    </w:r>
    <w:r w:rsidR="00A95EBE">
      <w:rPr>
        <w:u w:val="single"/>
      </w:rPr>
      <w:t xml:space="preserve">                    </w:t>
    </w:r>
    <w:r w:rsidR="00F30B9D">
      <w:rPr>
        <w:u w:val="single"/>
      </w:rPr>
      <w:t>October 2</w:t>
    </w:r>
    <w:r w:rsidR="00631588">
      <w:rPr>
        <w:u w:val="single"/>
      </w:rPr>
      <w:t xml:space="preserve">, </w:t>
    </w:r>
    <w:proofErr w:type="gramStart"/>
    <w:r w:rsidR="00631588">
      <w:rPr>
        <w:u w:val="single"/>
      </w:rPr>
      <w:t>202</w:t>
    </w:r>
    <w:r w:rsidR="00F226FF">
      <w:rPr>
        <w:u w:val="single"/>
      </w:rPr>
      <w:t>3</w:t>
    </w:r>
    <w:proofErr w:type="gramEnd"/>
    <w:r w:rsidR="00E727DD">
      <w:rPr>
        <w:u w:val="single"/>
      </w:rPr>
      <w:t xml:space="preserv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6D1"/>
    <w:multiLevelType w:val="hybridMultilevel"/>
    <w:tmpl w:val="433CE854"/>
    <w:lvl w:ilvl="0" w:tplc="E0BE90BE">
      <w:start w:val="1"/>
      <w:numFmt w:val="decimal"/>
      <w:lvlText w:val="%1)"/>
      <w:lvlJc w:val="left"/>
      <w:pPr>
        <w:ind w:left="1286" w:hanging="450"/>
      </w:pPr>
      <w:rPr>
        <w:rFonts w:hint="default"/>
        <w:b/>
      </w:rPr>
    </w:lvl>
    <w:lvl w:ilvl="1" w:tplc="04090019">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 w15:restartNumberingAfterBreak="0">
    <w:nsid w:val="048F7FE0"/>
    <w:multiLevelType w:val="hybridMultilevel"/>
    <w:tmpl w:val="E3861760"/>
    <w:lvl w:ilvl="0" w:tplc="5FB2BDE8">
      <w:start w:val="10"/>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AE2AE4"/>
    <w:multiLevelType w:val="hybridMultilevel"/>
    <w:tmpl w:val="FF7A9144"/>
    <w:lvl w:ilvl="0" w:tplc="5440A302">
      <w:start w:val="1"/>
      <w:numFmt w:val="lowerLetter"/>
      <w:lvlText w:val="%1."/>
      <w:lvlJc w:val="left"/>
      <w:pPr>
        <w:ind w:left="795"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3B01"/>
    <w:multiLevelType w:val="hybridMultilevel"/>
    <w:tmpl w:val="50E6109E"/>
    <w:lvl w:ilvl="0" w:tplc="C4FA2DAA">
      <w:start w:val="4"/>
      <w:numFmt w:val="decimal"/>
      <w:lvlText w:val="%1)"/>
      <w:lvlJc w:val="left"/>
      <w:pPr>
        <w:ind w:left="1170" w:hanging="360"/>
      </w:pPr>
      <w:rPr>
        <w:rFonts w:hint="default"/>
        <w:b/>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B0029D6"/>
    <w:multiLevelType w:val="hybridMultilevel"/>
    <w:tmpl w:val="0248F286"/>
    <w:lvl w:ilvl="0" w:tplc="7DE427E6">
      <w:start w:val="1"/>
      <w:numFmt w:val="lowerLetter"/>
      <w:lvlText w:val="%1)"/>
      <w:lvlJc w:val="left"/>
      <w:pPr>
        <w:ind w:left="1650" w:hanging="360"/>
      </w:pPr>
      <w:rPr>
        <w:rFonts w:hint="default"/>
        <w:i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 w15:restartNumberingAfterBreak="0">
    <w:nsid w:val="0DBA48AB"/>
    <w:multiLevelType w:val="hybridMultilevel"/>
    <w:tmpl w:val="A9AEE5A8"/>
    <w:lvl w:ilvl="0" w:tplc="60CE47CE">
      <w:start w:val="1"/>
      <w:numFmt w:val="decimal"/>
      <w:lvlText w:val="%1)"/>
      <w:lvlJc w:val="left"/>
      <w:pPr>
        <w:ind w:left="1350" w:hanging="45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05C4E02"/>
    <w:multiLevelType w:val="hybridMultilevel"/>
    <w:tmpl w:val="7B9EDDC2"/>
    <w:lvl w:ilvl="0" w:tplc="A46C50A0">
      <w:start w:val="1"/>
      <w:numFmt w:val="decimal"/>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12DF1E77"/>
    <w:multiLevelType w:val="hybridMultilevel"/>
    <w:tmpl w:val="3E70AE46"/>
    <w:lvl w:ilvl="0" w:tplc="FD32350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173B6B8F"/>
    <w:multiLevelType w:val="hybridMultilevel"/>
    <w:tmpl w:val="191CA756"/>
    <w:lvl w:ilvl="0" w:tplc="4E5A3E94">
      <w:start w:val="2"/>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1AF974BF"/>
    <w:multiLevelType w:val="hybridMultilevel"/>
    <w:tmpl w:val="30E8BBAE"/>
    <w:lvl w:ilvl="0" w:tplc="F0C443B4">
      <w:start w:val="1"/>
      <w:numFmt w:val="lowerLetter"/>
      <w:lvlText w:val="%1."/>
      <w:lvlJc w:val="left"/>
      <w:pPr>
        <w:ind w:left="870" w:hanging="42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28B68DB"/>
    <w:multiLevelType w:val="hybridMultilevel"/>
    <w:tmpl w:val="50E6109E"/>
    <w:lvl w:ilvl="0" w:tplc="C4FA2DAA">
      <w:start w:val="4"/>
      <w:numFmt w:val="decimal"/>
      <w:lvlText w:val="%1)"/>
      <w:lvlJc w:val="left"/>
      <w:pPr>
        <w:ind w:left="1170" w:hanging="360"/>
      </w:pPr>
      <w:rPr>
        <w:rFonts w:hint="default"/>
        <w:b/>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B162494"/>
    <w:multiLevelType w:val="hybridMultilevel"/>
    <w:tmpl w:val="A91C1566"/>
    <w:lvl w:ilvl="0" w:tplc="62863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F50954"/>
    <w:multiLevelType w:val="hybridMultilevel"/>
    <w:tmpl w:val="29AC27D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330E538F"/>
    <w:multiLevelType w:val="hybridMultilevel"/>
    <w:tmpl w:val="0C72EBF2"/>
    <w:lvl w:ilvl="0" w:tplc="C9D8EE4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8067D39"/>
    <w:multiLevelType w:val="hybridMultilevel"/>
    <w:tmpl w:val="FE327D5E"/>
    <w:lvl w:ilvl="0" w:tplc="ECEA7AB0">
      <w:start w:val="3"/>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9717259"/>
    <w:multiLevelType w:val="hybridMultilevel"/>
    <w:tmpl w:val="DDDCC6C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D3E40"/>
    <w:multiLevelType w:val="hybridMultilevel"/>
    <w:tmpl w:val="B71E7F94"/>
    <w:lvl w:ilvl="0" w:tplc="F222A068">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334C9C"/>
    <w:multiLevelType w:val="hybridMultilevel"/>
    <w:tmpl w:val="FD764578"/>
    <w:lvl w:ilvl="0" w:tplc="2DBE4C6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15:restartNumberingAfterBreak="0">
    <w:nsid w:val="437E6CB3"/>
    <w:multiLevelType w:val="hybridMultilevel"/>
    <w:tmpl w:val="95C8A5E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46BA1520"/>
    <w:multiLevelType w:val="hybridMultilevel"/>
    <w:tmpl w:val="048CDF90"/>
    <w:lvl w:ilvl="0" w:tplc="A09C131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47537CAD"/>
    <w:multiLevelType w:val="hybridMultilevel"/>
    <w:tmpl w:val="82EC2F3C"/>
    <w:lvl w:ilvl="0" w:tplc="11A44864">
      <w:start w:val="1"/>
      <w:numFmt w:val="decimal"/>
      <w:lvlText w:val="%1)"/>
      <w:lvlJc w:val="left"/>
      <w:pPr>
        <w:ind w:left="153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084019"/>
    <w:multiLevelType w:val="hybridMultilevel"/>
    <w:tmpl w:val="15DE3F88"/>
    <w:lvl w:ilvl="0" w:tplc="C400D594">
      <w:start w:val="1"/>
      <w:numFmt w:val="lowerLetter"/>
      <w:lvlText w:val="%1)"/>
      <w:lvlJc w:val="left"/>
      <w:pPr>
        <w:ind w:left="1716" w:hanging="360"/>
      </w:pPr>
      <w:rPr>
        <w:rFonts w:hint="default"/>
        <w:b/>
        <w:i w:val="0"/>
        <w:u w:val="none"/>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22" w15:restartNumberingAfterBreak="0">
    <w:nsid w:val="4B32114D"/>
    <w:multiLevelType w:val="hybridMultilevel"/>
    <w:tmpl w:val="8CF28FBC"/>
    <w:lvl w:ilvl="0" w:tplc="919C8276">
      <w:start w:val="10"/>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BFD7551"/>
    <w:multiLevelType w:val="hybridMultilevel"/>
    <w:tmpl w:val="EDF68492"/>
    <w:lvl w:ilvl="0" w:tplc="1F00C930">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4" w15:restartNumberingAfterBreak="0">
    <w:nsid w:val="4DBF5EAA"/>
    <w:multiLevelType w:val="hybridMultilevel"/>
    <w:tmpl w:val="A3520528"/>
    <w:lvl w:ilvl="0" w:tplc="AEF0D4DC">
      <w:start w:val="3"/>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E100285"/>
    <w:multiLevelType w:val="hybridMultilevel"/>
    <w:tmpl w:val="95681E7E"/>
    <w:lvl w:ilvl="0" w:tplc="7AAEE130">
      <w:start w:val="1"/>
      <w:numFmt w:val="lowerLetter"/>
      <w:lvlText w:val="%1."/>
      <w:lvlJc w:val="left"/>
      <w:pPr>
        <w:tabs>
          <w:tab w:val="num" w:pos="783"/>
        </w:tabs>
        <w:ind w:left="783" w:hanging="360"/>
      </w:pPr>
      <w:rPr>
        <w:rFonts w:hint="default"/>
        <w:b/>
      </w:r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26" w15:restartNumberingAfterBreak="0">
    <w:nsid w:val="4FCC782B"/>
    <w:multiLevelType w:val="hybridMultilevel"/>
    <w:tmpl w:val="15DE3F88"/>
    <w:lvl w:ilvl="0" w:tplc="C400D594">
      <w:start w:val="1"/>
      <w:numFmt w:val="lowerLetter"/>
      <w:lvlText w:val="%1)"/>
      <w:lvlJc w:val="left"/>
      <w:pPr>
        <w:ind w:left="1716" w:hanging="360"/>
      </w:pPr>
      <w:rPr>
        <w:rFonts w:hint="default"/>
        <w:b/>
        <w:i w:val="0"/>
        <w:u w:val="none"/>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27" w15:restartNumberingAfterBreak="0">
    <w:nsid w:val="502E36F4"/>
    <w:multiLevelType w:val="hybridMultilevel"/>
    <w:tmpl w:val="E640A532"/>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8" w15:restartNumberingAfterBreak="0">
    <w:nsid w:val="51C0022B"/>
    <w:multiLevelType w:val="hybridMultilevel"/>
    <w:tmpl w:val="84541C38"/>
    <w:lvl w:ilvl="0" w:tplc="EA1CD276">
      <w:start w:val="1"/>
      <w:numFmt w:val="low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596E1C54"/>
    <w:multiLevelType w:val="hybridMultilevel"/>
    <w:tmpl w:val="B142D2E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937D7"/>
    <w:multiLevelType w:val="hybridMultilevel"/>
    <w:tmpl w:val="B6321EC2"/>
    <w:lvl w:ilvl="0" w:tplc="1AAEFCC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5B9D56AF"/>
    <w:multiLevelType w:val="hybridMultilevel"/>
    <w:tmpl w:val="AE30FAEA"/>
    <w:lvl w:ilvl="0" w:tplc="B93A9C96">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2" w15:restartNumberingAfterBreak="0">
    <w:nsid w:val="5DBB1C92"/>
    <w:multiLevelType w:val="hybridMultilevel"/>
    <w:tmpl w:val="818413B8"/>
    <w:lvl w:ilvl="0" w:tplc="9132AE2A">
      <w:start w:val="1"/>
      <w:numFmt w:val="lowerLetter"/>
      <w:lvlText w:val="%1)"/>
      <w:lvlJc w:val="left"/>
      <w:pPr>
        <w:ind w:left="1656"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D5675"/>
    <w:multiLevelType w:val="hybridMultilevel"/>
    <w:tmpl w:val="13A4DC04"/>
    <w:lvl w:ilvl="0" w:tplc="9132AE2A">
      <w:start w:val="1"/>
      <w:numFmt w:val="lowerLetter"/>
      <w:lvlText w:val="%1)"/>
      <w:lvlJc w:val="left"/>
      <w:pPr>
        <w:ind w:left="1656" w:hanging="360"/>
      </w:pPr>
      <w:rPr>
        <w:rFonts w:hint="default"/>
        <w:i w:val="0"/>
        <w:u w:val="none"/>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4" w15:restartNumberingAfterBreak="0">
    <w:nsid w:val="609912AD"/>
    <w:multiLevelType w:val="hybridMultilevel"/>
    <w:tmpl w:val="A036A256"/>
    <w:lvl w:ilvl="0" w:tplc="95E2632A">
      <w:start w:val="10"/>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5" w15:restartNumberingAfterBreak="0">
    <w:nsid w:val="637A08F5"/>
    <w:multiLevelType w:val="hybridMultilevel"/>
    <w:tmpl w:val="A388314E"/>
    <w:lvl w:ilvl="0" w:tplc="C5087FD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6" w15:restartNumberingAfterBreak="0">
    <w:nsid w:val="65164EAC"/>
    <w:multiLevelType w:val="hybridMultilevel"/>
    <w:tmpl w:val="75082640"/>
    <w:lvl w:ilvl="0" w:tplc="809078C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7" w15:restartNumberingAfterBreak="0">
    <w:nsid w:val="654C65E3"/>
    <w:multiLevelType w:val="hybridMultilevel"/>
    <w:tmpl w:val="4F4A1F7A"/>
    <w:lvl w:ilvl="0" w:tplc="F23EF5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716E97"/>
    <w:multiLevelType w:val="hybridMultilevel"/>
    <w:tmpl w:val="86CCAA98"/>
    <w:lvl w:ilvl="0" w:tplc="C83C3D6A">
      <w:start w:val="1"/>
      <w:numFmt w:val="lowerLetter"/>
      <w:lvlText w:val="%1)"/>
      <w:lvlJc w:val="left"/>
      <w:pPr>
        <w:tabs>
          <w:tab w:val="num" w:pos="1725"/>
        </w:tabs>
        <w:ind w:left="1725" w:hanging="435"/>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39" w15:restartNumberingAfterBreak="0">
    <w:nsid w:val="65A24FF7"/>
    <w:multiLevelType w:val="hybridMultilevel"/>
    <w:tmpl w:val="464AED9C"/>
    <w:lvl w:ilvl="0" w:tplc="36AEFABE">
      <w:start w:val="1"/>
      <w:numFmt w:val="lowerLetter"/>
      <w:lvlText w:val="%1)"/>
      <w:lvlJc w:val="left"/>
      <w:pPr>
        <w:ind w:left="1716" w:hanging="360"/>
      </w:pPr>
      <w:rPr>
        <w:rFonts w:hint="default"/>
        <w:b/>
        <w:i w:val="0"/>
        <w:u w:val="none"/>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40" w15:restartNumberingAfterBreak="0">
    <w:nsid w:val="6B8E75FA"/>
    <w:multiLevelType w:val="hybridMultilevel"/>
    <w:tmpl w:val="43962DC4"/>
    <w:lvl w:ilvl="0" w:tplc="24DC7CA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15:restartNumberingAfterBreak="0">
    <w:nsid w:val="6C375346"/>
    <w:multiLevelType w:val="hybridMultilevel"/>
    <w:tmpl w:val="E1FE4A74"/>
    <w:lvl w:ilvl="0" w:tplc="F286B032">
      <w:start w:val="1"/>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2" w15:restartNumberingAfterBreak="0">
    <w:nsid w:val="73097BDA"/>
    <w:multiLevelType w:val="hybridMultilevel"/>
    <w:tmpl w:val="59709602"/>
    <w:lvl w:ilvl="0" w:tplc="239EAA8C">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2F197C"/>
    <w:multiLevelType w:val="hybridMultilevel"/>
    <w:tmpl w:val="82EC2F3C"/>
    <w:lvl w:ilvl="0" w:tplc="11A44864">
      <w:start w:val="1"/>
      <w:numFmt w:val="decimal"/>
      <w:lvlText w:val="%1)"/>
      <w:lvlJc w:val="left"/>
      <w:pPr>
        <w:ind w:left="1800" w:hanging="360"/>
      </w:pPr>
      <w:rPr>
        <w:rFonts w:hint="default"/>
        <w:b/>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7E7E6F41"/>
    <w:multiLevelType w:val="hybridMultilevel"/>
    <w:tmpl w:val="988E25D6"/>
    <w:lvl w:ilvl="0" w:tplc="C0ECC3F8">
      <w:start w:val="1"/>
      <w:numFmt w:val="lowerLetter"/>
      <w:lvlText w:val="%1."/>
      <w:lvlJc w:val="left"/>
      <w:pPr>
        <w:ind w:left="792" w:hanging="360"/>
      </w:pPr>
      <w:rPr>
        <w:rFonts w:cs="Arial"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7"/>
  </w:num>
  <w:num w:numId="3">
    <w:abstractNumId w:val="44"/>
  </w:num>
  <w:num w:numId="4">
    <w:abstractNumId w:val="0"/>
  </w:num>
  <w:num w:numId="5">
    <w:abstractNumId w:val="12"/>
  </w:num>
  <w:num w:numId="6">
    <w:abstractNumId w:val="9"/>
  </w:num>
  <w:num w:numId="7">
    <w:abstractNumId w:val="20"/>
  </w:num>
  <w:num w:numId="8">
    <w:abstractNumId w:val="36"/>
  </w:num>
  <w:num w:numId="9">
    <w:abstractNumId w:val="43"/>
  </w:num>
  <w:num w:numId="10">
    <w:abstractNumId w:val="15"/>
  </w:num>
  <w:num w:numId="11">
    <w:abstractNumId w:val="22"/>
  </w:num>
  <w:num w:numId="12">
    <w:abstractNumId w:val="8"/>
  </w:num>
  <w:num w:numId="13">
    <w:abstractNumId w:val="42"/>
  </w:num>
  <w:num w:numId="14">
    <w:abstractNumId w:val="41"/>
  </w:num>
  <w:num w:numId="15">
    <w:abstractNumId w:val="38"/>
  </w:num>
  <w:num w:numId="16">
    <w:abstractNumId w:val="25"/>
  </w:num>
  <w:num w:numId="17">
    <w:abstractNumId w:val="34"/>
  </w:num>
  <w:num w:numId="18">
    <w:abstractNumId w:val="16"/>
  </w:num>
  <w:num w:numId="19">
    <w:abstractNumId w:val="1"/>
  </w:num>
  <w:num w:numId="20">
    <w:abstractNumId w:val="40"/>
  </w:num>
  <w:num w:numId="21">
    <w:abstractNumId w:val="28"/>
  </w:num>
  <w:num w:numId="22">
    <w:abstractNumId w:val="31"/>
  </w:num>
  <w:num w:numId="23">
    <w:abstractNumId w:val="33"/>
  </w:num>
  <w:num w:numId="24">
    <w:abstractNumId w:val="32"/>
  </w:num>
  <w:num w:numId="25">
    <w:abstractNumId w:val="26"/>
  </w:num>
  <w:num w:numId="26">
    <w:abstractNumId w:val="6"/>
  </w:num>
  <w:num w:numId="27">
    <w:abstractNumId w:val="11"/>
  </w:num>
  <w:num w:numId="28">
    <w:abstractNumId w:val="37"/>
  </w:num>
  <w:num w:numId="29">
    <w:abstractNumId w:val="27"/>
  </w:num>
  <w:num w:numId="30">
    <w:abstractNumId w:val="19"/>
  </w:num>
  <w:num w:numId="31">
    <w:abstractNumId w:val="39"/>
  </w:num>
  <w:num w:numId="32">
    <w:abstractNumId w:val="4"/>
  </w:num>
  <w:num w:numId="33">
    <w:abstractNumId w:val="21"/>
  </w:num>
  <w:num w:numId="34">
    <w:abstractNumId w:val="30"/>
  </w:num>
  <w:num w:numId="35">
    <w:abstractNumId w:val="14"/>
  </w:num>
  <w:num w:numId="36">
    <w:abstractNumId w:val="10"/>
  </w:num>
  <w:num w:numId="37">
    <w:abstractNumId w:val="3"/>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3"/>
  </w:num>
  <w:num w:numId="41">
    <w:abstractNumId w:val="5"/>
  </w:num>
  <w:num w:numId="42">
    <w:abstractNumId w:val="29"/>
  </w:num>
  <w:num w:numId="43">
    <w:abstractNumId w:val="18"/>
  </w:num>
  <w:num w:numId="44">
    <w:abstractNumId w:val="17"/>
  </w:num>
  <w:num w:numId="45">
    <w:abstractNumId w:val="35"/>
  </w:num>
  <w:num w:numId="4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7A"/>
    <w:rsid w:val="00001C40"/>
    <w:rsid w:val="00002005"/>
    <w:rsid w:val="000034DB"/>
    <w:rsid w:val="000052F9"/>
    <w:rsid w:val="00006C2C"/>
    <w:rsid w:val="00007408"/>
    <w:rsid w:val="000226AE"/>
    <w:rsid w:val="00022A9C"/>
    <w:rsid w:val="000242DE"/>
    <w:rsid w:val="000244D9"/>
    <w:rsid w:val="00026EF8"/>
    <w:rsid w:val="00027741"/>
    <w:rsid w:val="00033233"/>
    <w:rsid w:val="00035DBE"/>
    <w:rsid w:val="000400FD"/>
    <w:rsid w:val="000416D1"/>
    <w:rsid w:val="00043FBC"/>
    <w:rsid w:val="00044C72"/>
    <w:rsid w:val="000475F9"/>
    <w:rsid w:val="00047784"/>
    <w:rsid w:val="000500CD"/>
    <w:rsid w:val="0005097E"/>
    <w:rsid w:val="00051073"/>
    <w:rsid w:val="00052949"/>
    <w:rsid w:val="00057684"/>
    <w:rsid w:val="00060BF9"/>
    <w:rsid w:val="00064539"/>
    <w:rsid w:val="0006492C"/>
    <w:rsid w:val="00065089"/>
    <w:rsid w:val="00067FC0"/>
    <w:rsid w:val="00071253"/>
    <w:rsid w:val="000721E4"/>
    <w:rsid w:val="000724FD"/>
    <w:rsid w:val="00072F85"/>
    <w:rsid w:val="000756FA"/>
    <w:rsid w:val="00076674"/>
    <w:rsid w:val="00076E2D"/>
    <w:rsid w:val="000836E3"/>
    <w:rsid w:val="000849C5"/>
    <w:rsid w:val="00087E9D"/>
    <w:rsid w:val="00091972"/>
    <w:rsid w:val="00092E6E"/>
    <w:rsid w:val="00094A72"/>
    <w:rsid w:val="000965D4"/>
    <w:rsid w:val="000B009F"/>
    <w:rsid w:val="000B0774"/>
    <w:rsid w:val="000B7195"/>
    <w:rsid w:val="000C009E"/>
    <w:rsid w:val="000C070B"/>
    <w:rsid w:val="000C1459"/>
    <w:rsid w:val="000C6BF3"/>
    <w:rsid w:val="000D22CE"/>
    <w:rsid w:val="000D5B2F"/>
    <w:rsid w:val="000D6474"/>
    <w:rsid w:val="000E4321"/>
    <w:rsid w:val="000F23AF"/>
    <w:rsid w:val="000F3E4D"/>
    <w:rsid w:val="000F5315"/>
    <w:rsid w:val="000F6C5C"/>
    <w:rsid w:val="00101898"/>
    <w:rsid w:val="0010227B"/>
    <w:rsid w:val="00104F72"/>
    <w:rsid w:val="0010561F"/>
    <w:rsid w:val="001063A1"/>
    <w:rsid w:val="00107240"/>
    <w:rsid w:val="00107B69"/>
    <w:rsid w:val="0011025F"/>
    <w:rsid w:val="00110C48"/>
    <w:rsid w:val="00114B67"/>
    <w:rsid w:val="00116E48"/>
    <w:rsid w:val="00120341"/>
    <w:rsid w:val="0012259E"/>
    <w:rsid w:val="00125504"/>
    <w:rsid w:val="001314BF"/>
    <w:rsid w:val="001322BC"/>
    <w:rsid w:val="00142C04"/>
    <w:rsid w:val="00153278"/>
    <w:rsid w:val="00156705"/>
    <w:rsid w:val="00156DF4"/>
    <w:rsid w:val="00157386"/>
    <w:rsid w:val="00157C7D"/>
    <w:rsid w:val="001601FA"/>
    <w:rsid w:val="00160A56"/>
    <w:rsid w:val="00163653"/>
    <w:rsid w:val="00163C30"/>
    <w:rsid w:val="001653A7"/>
    <w:rsid w:val="001672A2"/>
    <w:rsid w:val="0017024C"/>
    <w:rsid w:val="00170CE9"/>
    <w:rsid w:val="00172106"/>
    <w:rsid w:val="001721A5"/>
    <w:rsid w:val="00173E7E"/>
    <w:rsid w:val="001740A1"/>
    <w:rsid w:val="00174680"/>
    <w:rsid w:val="00177BB3"/>
    <w:rsid w:val="00180E0E"/>
    <w:rsid w:val="00187001"/>
    <w:rsid w:val="00194455"/>
    <w:rsid w:val="001948A3"/>
    <w:rsid w:val="001A4F61"/>
    <w:rsid w:val="001A6F84"/>
    <w:rsid w:val="001B04A5"/>
    <w:rsid w:val="001B05B1"/>
    <w:rsid w:val="001B3F88"/>
    <w:rsid w:val="001B5176"/>
    <w:rsid w:val="001B6451"/>
    <w:rsid w:val="001B6FA1"/>
    <w:rsid w:val="001B70E1"/>
    <w:rsid w:val="001B72D3"/>
    <w:rsid w:val="001B7B5E"/>
    <w:rsid w:val="001C0697"/>
    <w:rsid w:val="001C17A6"/>
    <w:rsid w:val="001C2A21"/>
    <w:rsid w:val="001C45E3"/>
    <w:rsid w:val="001C541E"/>
    <w:rsid w:val="001C62FA"/>
    <w:rsid w:val="001C67C9"/>
    <w:rsid w:val="001C6F08"/>
    <w:rsid w:val="001C74A6"/>
    <w:rsid w:val="001D09EC"/>
    <w:rsid w:val="001D0C47"/>
    <w:rsid w:val="001D3231"/>
    <w:rsid w:val="001D3F2B"/>
    <w:rsid w:val="001D48D5"/>
    <w:rsid w:val="001D6A2F"/>
    <w:rsid w:val="001D7986"/>
    <w:rsid w:val="001E0A27"/>
    <w:rsid w:val="001F1515"/>
    <w:rsid w:val="001F220E"/>
    <w:rsid w:val="001F25A8"/>
    <w:rsid w:val="001F754B"/>
    <w:rsid w:val="001F77A9"/>
    <w:rsid w:val="00202566"/>
    <w:rsid w:val="002028FB"/>
    <w:rsid w:val="0020297A"/>
    <w:rsid w:val="00202B2A"/>
    <w:rsid w:val="00205ACF"/>
    <w:rsid w:val="0020679A"/>
    <w:rsid w:val="00210932"/>
    <w:rsid w:val="00210B14"/>
    <w:rsid w:val="0021211A"/>
    <w:rsid w:val="00213789"/>
    <w:rsid w:val="00213954"/>
    <w:rsid w:val="002158A2"/>
    <w:rsid w:val="00217880"/>
    <w:rsid w:val="00223E3A"/>
    <w:rsid w:val="00225549"/>
    <w:rsid w:val="00231F8C"/>
    <w:rsid w:val="002343CC"/>
    <w:rsid w:val="0023667A"/>
    <w:rsid w:val="00240681"/>
    <w:rsid w:val="00240996"/>
    <w:rsid w:val="00252DC9"/>
    <w:rsid w:val="00253EEF"/>
    <w:rsid w:val="0025769F"/>
    <w:rsid w:val="00264C81"/>
    <w:rsid w:val="00264D40"/>
    <w:rsid w:val="002668FE"/>
    <w:rsid w:val="002670F2"/>
    <w:rsid w:val="00267C67"/>
    <w:rsid w:val="002702CF"/>
    <w:rsid w:val="002737FF"/>
    <w:rsid w:val="00276B50"/>
    <w:rsid w:val="00283F65"/>
    <w:rsid w:val="0028641B"/>
    <w:rsid w:val="00286EA5"/>
    <w:rsid w:val="00286F38"/>
    <w:rsid w:val="00296029"/>
    <w:rsid w:val="002A03D0"/>
    <w:rsid w:val="002A293C"/>
    <w:rsid w:val="002A6625"/>
    <w:rsid w:val="002A699E"/>
    <w:rsid w:val="002B1977"/>
    <w:rsid w:val="002B59BB"/>
    <w:rsid w:val="002D23E6"/>
    <w:rsid w:val="002D624F"/>
    <w:rsid w:val="002D74E1"/>
    <w:rsid w:val="002E49D2"/>
    <w:rsid w:val="002E79DB"/>
    <w:rsid w:val="002F34F5"/>
    <w:rsid w:val="00300100"/>
    <w:rsid w:val="00301B5C"/>
    <w:rsid w:val="00302016"/>
    <w:rsid w:val="003028C1"/>
    <w:rsid w:val="00304279"/>
    <w:rsid w:val="00310301"/>
    <w:rsid w:val="00315FB5"/>
    <w:rsid w:val="0031651D"/>
    <w:rsid w:val="00317391"/>
    <w:rsid w:val="00325326"/>
    <w:rsid w:val="0032725C"/>
    <w:rsid w:val="00331AAF"/>
    <w:rsid w:val="0033218C"/>
    <w:rsid w:val="003323C8"/>
    <w:rsid w:val="003350F7"/>
    <w:rsid w:val="00345F5A"/>
    <w:rsid w:val="00350F8A"/>
    <w:rsid w:val="003537A1"/>
    <w:rsid w:val="00354922"/>
    <w:rsid w:val="00355286"/>
    <w:rsid w:val="003576F3"/>
    <w:rsid w:val="00357959"/>
    <w:rsid w:val="0036123C"/>
    <w:rsid w:val="00362DF4"/>
    <w:rsid w:val="00370648"/>
    <w:rsid w:val="003732B4"/>
    <w:rsid w:val="00375FA4"/>
    <w:rsid w:val="0038298B"/>
    <w:rsid w:val="0038464F"/>
    <w:rsid w:val="00393411"/>
    <w:rsid w:val="003A5462"/>
    <w:rsid w:val="003A6B72"/>
    <w:rsid w:val="003B104B"/>
    <w:rsid w:val="003B1F1F"/>
    <w:rsid w:val="003B2B9A"/>
    <w:rsid w:val="003B38D9"/>
    <w:rsid w:val="003B686B"/>
    <w:rsid w:val="003B7B9C"/>
    <w:rsid w:val="003C0D90"/>
    <w:rsid w:val="003C10E4"/>
    <w:rsid w:val="003C2C9A"/>
    <w:rsid w:val="003C3676"/>
    <w:rsid w:val="003C4597"/>
    <w:rsid w:val="003C535E"/>
    <w:rsid w:val="003D08D4"/>
    <w:rsid w:val="003D2827"/>
    <w:rsid w:val="003D6823"/>
    <w:rsid w:val="003E3125"/>
    <w:rsid w:val="003E5422"/>
    <w:rsid w:val="003E7DDA"/>
    <w:rsid w:val="003F4E23"/>
    <w:rsid w:val="00400EED"/>
    <w:rsid w:val="00400FC0"/>
    <w:rsid w:val="0040651F"/>
    <w:rsid w:val="00406950"/>
    <w:rsid w:val="00407FCB"/>
    <w:rsid w:val="00410607"/>
    <w:rsid w:val="00412FEB"/>
    <w:rsid w:val="0041531E"/>
    <w:rsid w:val="00420B89"/>
    <w:rsid w:val="00422D84"/>
    <w:rsid w:val="0042344F"/>
    <w:rsid w:val="00423B07"/>
    <w:rsid w:val="004263C0"/>
    <w:rsid w:val="00435DD7"/>
    <w:rsid w:val="00436119"/>
    <w:rsid w:val="00436A00"/>
    <w:rsid w:val="004419D3"/>
    <w:rsid w:val="00441FF2"/>
    <w:rsid w:val="00442677"/>
    <w:rsid w:val="00445BC9"/>
    <w:rsid w:val="004513FB"/>
    <w:rsid w:val="00453845"/>
    <w:rsid w:val="004567AC"/>
    <w:rsid w:val="004567F5"/>
    <w:rsid w:val="00457545"/>
    <w:rsid w:val="00462790"/>
    <w:rsid w:val="00463E17"/>
    <w:rsid w:val="004654C7"/>
    <w:rsid w:val="00470671"/>
    <w:rsid w:val="0047478C"/>
    <w:rsid w:val="00475993"/>
    <w:rsid w:val="00476D76"/>
    <w:rsid w:val="0047783E"/>
    <w:rsid w:val="004805D8"/>
    <w:rsid w:val="00484C20"/>
    <w:rsid w:val="00486C48"/>
    <w:rsid w:val="00486CBD"/>
    <w:rsid w:val="00487E04"/>
    <w:rsid w:val="00493CCC"/>
    <w:rsid w:val="00494195"/>
    <w:rsid w:val="00494586"/>
    <w:rsid w:val="0049484F"/>
    <w:rsid w:val="00495881"/>
    <w:rsid w:val="004A0FD6"/>
    <w:rsid w:val="004A3EA4"/>
    <w:rsid w:val="004A637B"/>
    <w:rsid w:val="004A7449"/>
    <w:rsid w:val="004B47E4"/>
    <w:rsid w:val="004B4A1E"/>
    <w:rsid w:val="004B6F87"/>
    <w:rsid w:val="004B7451"/>
    <w:rsid w:val="004C1735"/>
    <w:rsid w:val="004C223D"/>
    <w:rsid w:val="004C64E9"/>
    <w:rsid w:val="004C7318"/>
    <w:rsid w:val="004D223B"/>
    <w:rsid w:val="004D3198"/>
    <w:rsid w:val="004D3F90"/>
    <w:rsid w:val="004D7BBC"/>
    <w:rsid w:val="004E0BDE"/>
    <w:rsid w:val="004E16CF"/>
    <w:rsid w:val="004E16FF"/>
    <w:rsid w:val="004E4C34"/>
    <w:rsid w:val="004E6DE7"/>
    <w:rsid w:val="004F027A"/>
    <w:rsid w:val="004F1E7F"/>
    <w:rsid w:val="004F2B64"/>
    <w:rsid w:val="004F3364"/>
    <w:rsid w:val="004F36A4"/>
    <w:rsid w:val="005023B6"/>
    <w:rsid w:val="0050437F"/>
    <w:rsid w:val="00504670"/>
    <w:rsid w:val="00504987"/>
    <w:rsid w:val="00506741"/>
    <w:rsid w:val="00506FDD"/>
    <w:rsid w:val="005105D6"/>
    <w:rsid w:val="00510DA1"/>
    <w:rsid w:val="005113A6"/>
    <w:rsid w:val="005127F4"/>
    <w:rsid w:val="00514717"/>
    <w:rsid w:val="00515404"/>
    <w:rsid w:val="005171FB"/>
    <w:rsid w:val="00520380"/>
    <w:rsid w:val="005229F9"/>
    <w:rsid w:val="00530B71"/>
    <w:rsid w:val="00531251"/>
    <w:rsid w:val="0053142A"/>
    <w:rsid w:val="00532EE9"/>
    <w:rsid w:val="00534246"/>
    <w:rsid w:val="00534BA6"/>
    <w:rsid w:val="00534F77"/>
    <w:rsid w:val="005353D4"/>
    <w:rsid w:val="00541C23"/>
    <w:rsid w:val="00543871"/>
    <w:rsid w:val="005438AA"/>
    <w:rsid w:val="00544B2A"/>
    <w:rsid w:val="00544C52"/>
    <w:rsid w:val="005466FD"/>
    <w:rsid w:val="00550AB9"/>
    <w:rsid w:val="0055166B"/>
    <w:rsid w:val="00551A27"/>
    <w:rsid w:val="00553B1C"/>
    <w:rsid w:val="00554E86"/>
    <w:rsid w:val="005719D7"/>
    <w:rsid w:val="005766E7"/>
    <w:rsid w:val="00577C5C"/>
    <w:rsid w:val="00583AB2"/>
    <w:rsid w:val="00585E65"/>
    <w:rsid w:val="00592997"/>
    <w:rsid w:val="0059408D"/>
    <w:rsid w:val="00594FC2"/>
    <w:rsid w:val="00595BFD"/>
    <w:rsid w:val="00596711"/>
    <w:rsid w:val="00597121"/>
    <w:rsid w:val="005A00C3"/>
    <w:rsid w:val="005A0B6C"/>
    <w:rsid w:val="005A0C43"/>
    <w:rsid w:val="005A1A91"/>
    <w:rsid w:val="005A2638"/>
    <w:rsid w:val="005A5363"/>
    <w:rsid w:val="005A723D"/>
    <w:rsid w:val="005B01EC"/>
    <w:rsid w:val="005B1D7F"/>
    <w:rsid w:val="005B3FDD"/>
    <w:rsid w:val="005B56ED"/>
    <w:rsid w:val="005B5D7F"/>
    <w:rsid w:val="005B639A"/>
    <w:rsid w:val="005C0048"/>
    <w:rsid w:val="005C0451"/>
    <w:rsid w:val="005C0C66"/>
    <w:rsid w:val="005C21CC"/>
    <w:rsid w:val="005C3958"/>
    <w:rsid w:val="005C43DD"/>
    <w:rsid w:val="005C460E"/>
    <w:rsid w:val="005C4844"/>
    <w:rsid w:val="005C5450"/>
    <w:rsid w:val="005D0377"/>
    <w:rsid w:val="005D1295"/>
    <w:rsid w:val="005D146B"/>
    <w:rsid w:val="005D3D2D"/>
    <w:rsid w:val="005D4BF1"/>
    <w:rsid w:val="005D6ED9"/>
    <w:rsid w:val="005E10FA"/>
    <w:rsid w:val="005E3C9E"/>
    <w:rsid w:val="005E3E2B"/>
    <w:rsid w:val="005E66E9"/>
    <w:rsid w:val="005E77EB"/>
    <w:rsid w:val="005E79D5"/>
    <w:rsid w:val="005F74C2"/>
    <w:rsid w:val="005F7D45"/>
    <w:rsid w:val="00600E8E"/>
    <w:rsid w:val="006010FF"/>
    <w:rsid w:val="00604447"/>
    <w:rsid w:val="00604718"/>
    <w:rsid w:val="00604F40"/>
    <w:rsid w:val="0060758A"/>
    <w:rsid w:val="00611B81"/>
    <w:rsid w:val="00612371"/>
    <w:rsid w:val="00622579"/>
    <w:rsid w:val="006248CC"/>
    <w:rsid w:val="0062642B"/>
    <w:rsid w:val="00626910"/>
    <w:rsid w:val="00627F7D"/>
    <w:rsid w:val="00631588"/>
    <w:rsid w:val="00632009"/>
    <w:rsid w:val="00634F66"/>
    <w:rsid w:val="0064231B"/>
    <w:rsid w:val="006428AC"/>
    <w:rsid w:val="00642E56"/>
    <w:rsid w:val="006460B6"/>
    <w:rsid w:val="00646311"/>
    <w:rsid w:val="00651993"/>
    <w:rsid w:val="00652AF2"/>
    <w:rsid w:val="006539D4"/>
    <w:rsid w:val="00653EFE"/>
    <w:rsid w:val="00660056"/>
    <w:rsid w:val="00663B88"/>
    <w:rsid w:val="00677F50"/>
    <w:rsid w:val="00683BF0"/>
    <w:rsid w:val="0068661B"/>
    <w:rsid w:val="00686B3B"/>
    <w:rsid w:val="00690788"/>
    <w:rsid w:val="0069184B"/>
    <w:rsid w:val="0069532C"/>
    <w:rsid w:val="006A3A3E"/>
    <w:rsid w:val="006A6B00"/>
    <w:rsid w:val="006B4C33"/>
    <w:rsid w:val="006B6188"/>
    <w:rsid w:val="006C5555"/>
    <w:rsid w:val="006C6CD1"/>
    <w:rsid w:val="006D371B"/>
    <w:rsid w:val="006D6738"/>
    <w:rsid w:val="006E0C8F"/>
    <w:rsid w:val="006E19EB"/>
    <w:rsid w:val="006E6112"/>
    <w:rsid w:val="006F12DE"/>
    <w:rsid w:val="006F33F2"/>
    <w:rsid w:val="006F3561"/>
    <w:rsid w:val="00704A3F"/>
    <w:rsid w:val="00715B58"/>
    <w:rsid w:val="00715F33"/>
    <w:rsid w:val="00724F5D"/>
    <w:rsid w:val="00725BE1"/>
    <w:rsid w:val="00727DCB"/>
    <w:rsid w:val="00730779"/>
    <w:rsid w:val="0073653B"/>
    <w:rsid w:val="00736D2F"/>
    <w:rsid w:val="007445A5"/>
    <w:rsid w:val="00750E52"/>
    <w:rsid w:val="00752D70"/>
    <w:rsid w:val="00753AEA"/>
    <w:rsid w:val="00757476"/>
    <w:rsid w:val="00760855"/>
    <w:rsid w:val="00761977"/>
    <w:rsid w:val="007632FE"/>
    <w:rsid w:val="007657FB"/>
    <w:rsid w:val="007661BF"/>
    <w:rsid w:val="00770183"/>
    <w:rsid w:val="00770408"/>
    <w:rsid w:val="00774C59"/>
    <w:rsid w:val="0078091B"/>
    <w:rsid w:val="00781E05"/>
    <w:rsid w:val="00781ED7"/>
    <w:rsid w:val="0078202E"/>
    <w:rsid w:val="00783CA6"/>
    <w:rsid w:val="00790520"/>
    <w:rsid w:val="0079335B"/>
    <w:rsid w:val="007947BA"/>
    <w:rsid w:val="00796C40"/>
    <w:rsid w:val="007972B5"/>
    <w:rsid w:val="007A4F3D"/>
    <w:rsid w:val="007A66C1"/>
    <w:rsid w:val="007A680A"/>
    <w:rsid w:val="007A72BC"/>
    <w:rsid w:val="007B101C"/>
    <w:rsid w:val="007B14A2"/>
    <w:rsid w:val="007B30BA"/>
    <w:rsid w:val="007B3707"/>
    <w:rsid w:val="007B5AD8"/>
    <w:rsid w:val="007C1A58"/>
    <w:rsid w:val="007C203C"/>
    <w:rsid w:val="007C224E"/>
    <w:rsid w:val="007C24E1"/>
    <w:rsid w:val="007C5A17"/>
    <w:rsid w:val="007C6AC3"/>
    <w:rsid w:val="007C731F"/>
    <w:rsid w:val="007C7B3B"/>
    <w:rsid w:val="007D18D2"/>
    <w:rsid w:val="007D1CBF"/>
    <w:rsid w:val="007D2E7C"/>
    <w:rsid w:val="007E4B2A"/>
    <w:rsid w:val="007F284B"/>
    <w:rsid w:val="007F7600"/>
    <w:rsid w:val="0080015D"/>
    <w:rsid w:val="00803468"/>
    <w:rsid w:val="00803DEB"/>
    <w:rsid w:val="008050BC"/>
    <w:rsid w:val="00817939"/>
    <w:rsid w:val="008202EA"/>
    <w:rsid w:val="0082172B"/>
    <w:rsid w:val="0082659E"/>
    <w:rsid w:val="008270A1"/>
    <w:rsid w:val="00827349"/>
    <w:rsid w:val="00832AED"/>
    <w:rsid w:val="00833893"/>
    <w:rsid w:val="00833FFF"/>
    <w:rsid w:val="00837D9C"/>
    <w:rsid w:val="00841504"/>
    <w:rsid w:val="008422C4"/>
    <w:rsid w:val="0084295B"/>
    <w:rsid w:val="00843561"/>
    <w:rsid w:val="008508E6"/>
    <w:rsid w:val="00851B18"/>
    <w:rsid w:val="008538FF"/>
    <w:rsid w:val="0085582A"/>
    <w:rsid w:val="00856A6E"/>
    <w:rsid w:val="00857A52"/>
    <w:rsid w:val="008607F1"/>
    <w:rsid w:val="00861961"/>
    <w:rsid w:val="00861AD6"/>
    <w:rsid w:val="00865CAF"/>
    <w:rsid w:val="008739F8"/>
    <w:rsid w:val="008838FC"/>
    <w:rsid w:val="00885687"/>
    <w:rsid w:val="00885EB0"/>
    <w:rsid w:val="00887992"/>
    <w:rsid w:val="0089043C"/>
    <w:rsid w:val="0089234C"/>
    <w:rsid w:val="00892FA0"/>
    <w:rsid w:val="008971AF"/>
    <w:rsid w:val="008A058A"/>
    <w:rsid w:val="008A1B04"/>
    <w:rsid w:val="008A3762"/>
    <w:rsid w:val="008B22D2"/>
    <w:rsid w:val="008B33D7"/>
    <w:rsid w:val="008B613D"/>
    <w:rsid w:val="008B70FC"/>
    <w:rsid w:val="008C0758"/>
    <w:rsid w:val="008C2039"/>
    <w:rsid w:val="008C5843"/>
    <w:rsid w:val="008C5D5F"/>
    <w:rsid w:val="008C6034"/>
    <w:rsid w:val="008C71C7"/>
    <w:rsid w:val="008D143A"/>
    <w:rsid w:val="008D505C"/>
    <w:rsid w:val="008D6F2F"/>
    <w:rsid w:val="008D74A1"/>
    <w:rsid w:val="008D7E5F"/>
    <w:rsid w:val="008F61BC"/>
    <w:rsid w:val="008F6863"/>
    <w:rsid w:val="008F7755"/>
    <w:rsid w:val="008F7FE1"/>
    <w:rsid w:val="00900915"/>
    <w:rsid w:val="00904059"/>
    <w:rsid w:val="0091676C"/>
    <w:rsid w:val="00920202"/>
    <w:rsid w:val="00921228"/>
    <w:rsid w:val="00925C8A"/>
    <w:rsid w:val="00925FAD"/>
    <w:rsid w:val="0092724E"/>
    <w:rsid w:val="009309F3"/>
    <w:rsid w:val="0093436D"/>
    <w:rsid w:val="00934A0D"/>
    <w:rsid w:val="00934F7C"/>
    <w:rsid w:val="00936319"/>
    <w:rsid w:val="00940279"/>
    <w:rsid w:val="00950BA2"/>
    <w:rsid w:val="0095548E"/>
    <w:rsid w:val="00961145"/>
    <w:rsid w:val="009632D8"/>
    <w:rsid w:val="0096607C"/>
    <w:rsid w:val="0097034E"/>
    <w:rsid w:val="00973D1A"/>
    <w:rsid w:val="00976112"/>
    <w:rsid w:val="00977615"/>
    <w:rsid w:val="009807F5"/>
    <w:rsid w:val="009810E1"/>
    <w:rsid w:val="00983042"/>
    <w:rsid w:val="0098478D"/>
    <w:rsid w:val="009A0BE6"/>
    <w:rsid w:val="009A5D2F"/>
    <w:rsid w:val="009B6BE5"/>
    <w:rsid w:val="009C35AC"/>
    <w:rsid w:val="009C4EED"/>
    <w:rsid w:val="009C5887"/>
    <w:rsid w:val="009C5DD4"/>
    <w:rsid w:val="009C694E"/>
    <w:rsid w:val="009D2CF8"/>
    <w:rsid w:val="009D660E"/>
    <w:rsid w:val="009D74A8"/>
    <w:rsid w:val="009D79AB"/>
    <w:rsid w:val="009D7F70"/>
    <w:rsid w:val="009E3EC5"/>
    <w:rsid w:val="009E470B"/>
    <w:rsid w:val="009E6D82"/>
    <w:rsid w:val="009E6E1C"/>
    <w:rsid w:val="009E6F66"/>
    <w:rsid w:val="009F1EAD"/>
    <w:rsid w:val="009F2128"/>
    <w:rsid w:val="009F4EF6"/>
    <w:rsid w:val="009F5A04"/>
    <w:rsid w:val="00A05C50"/>
    <w:rsid w:val="00A117FA"/>
    <w:rsid w:val="00A12CC6"/>
    <w:rsid w:val="00A1626A"/>
    <w:rsid w:val="00A21751"/>
    <w:rsid w:val="00A21CFB"/>
    <w:rsid w:val="00A224D6"/>
    <w:rsid w:val="00A24973"/>
    <w:rsid w:val="00A332CA"/>
    <w:rsid w:val="00A34895"/>
    <w:rsid w:val="00A37342"/>
    <w:rsid w:val="00A407B5"/>
    <w:rsid w:val="00A411FC"/>
    <w:rsid w:val="00A417AE"/>
    <w:rsid w:val="00A4218B"/>
    <w:rsid w:val="00A45CDA"/>
    <w:rsid w:val="00A52523"/>
    <w:rsid w:val="00A52D4F"/>
    <w:rsid w:val="00A560CA"/>
    <w:rsid w:val="00A57954"/>
    <w:rsid w:val="00A57A9B"/>
    <w:rsid w:val="00A6538D"/>
    <w:rsid w:val="00A74068"/>
    <w:rsid w:val="00A75A80"/>
    <w:rsid w:val="00A75C82"/>
    <w:rsid w:val="00A7750F"/>
    <w:rsid w:val="00A82827"/>
    <w:rsid w:val="00A82937"/>
    <w:rsid w:val="00A844F2"/>
    <w:rsid w:val="00A93ED6"/>
    <w:rsid w:val="00A9579A"/>
    <w:rsid w:val="00A95EBE"/>
    <w:rsid w:val="00AA08AA"/>
    <w:rsid w:val="00AA3166"/>
    <w:rsid w:val="00AA6486"/>
    <w:rsid w:val="00AB274E"/>
    <w:rsid w:val="00AB6232"/>
    <w:rsid w:val="00AB6984"/>
    <w:rsid w:val="00AB6BF9"/>
    <w:rsid w:val="00AB6CBE"/>
    <w:rsid w:val="00AB7353"/>
    <w:rsid w:val="00AB78FE"/>
    <w:rsid w:val="00AC5BA2"/>
    <w:rsid w:val="00AC741E"/>
    <w:rsid w:val="00AD04BE"/>
    <w:rsid w:val="00AD2F79"/>
    <w:rsid w:val="00AD4B95"/>
    <w:rsid w:val="00AD55FE"/>
    <w:rsid w:val="00AD59D5"/>
    <w:rsid w:val="00AD5D1F"/>
    <w:rsid w:val="00AE067C"/>
    <w:rsid w:val="00AE0FBA"/>
    <w:rsid w:val="00AE324C"/>
    <w:rsid w:val="00AE353B"/>
    <w:rsid w:val="00AE5035"/>
    <w:rsid w:val="00AE6497"/>
    <w:rsid w:val="00AE7977"/>
    <w:rsid w:val="00AF2E72"/>
    <w:rsid w:val="00AF432A"/>
    <w:rsid w:val="00AF73B5"/>
    <w:rsid w:val="00AF7B53"/>
    <w:rsid w:val="00B00830"/>
    <w:rsid w:val="00B0218A"/>
    <w:rsid w:val="00B030EE"/>
    <w:rsid w:val="00B05972"/>
    <w:rsid w:val="00B0681A"/>
    <w:rsid w:val="00B06AEB"/>
    <w:rsid w:val="00B16BD1"/>
    <w:rsid w:val="00B21953"/>
    <w:rsid w:val="00B22774"/>
    <w:rsid w:val="00B23B79"/>
    <w:rsid w:val="00B26A7A"/>
    <w:rsid w:val="00B31BB2"/>
    <w:rsid w:val="00B34F50"/>
    <w:rsid w:val="00B407A4"/>
    <w:rsid w:val="00B42560"/>
    <w:rsid w:val="00B467AE"/>
    <w:rsid w:val="00B54B4C"/>
    <w:rsid w:val="00B57551"/>
    <w:rsid w:val="00B63548"/>
    <w:rsid w:val="00B6367C"/>
    <w:rsid w:val="00B72C8D"/>
    <w:rsid w:val="00B738A1"/>
    <w:rsid w:val="00B757ED"/>
    <w:rsid w:val="00B761A0"/>
    <w:rsid w:val="00B76709"/>
    <w:rsid w:val="00B80C6A"/>
    <w:rsid w:val="00B829F0"/>
    <w:rsid w:val="00B878ED"/>
    <w:rsid w:val="00B958FE"/>
    <w:rsid w:val="00B95C69"/>
    <w:rsid w:val="00BA58F0"/>
    <w:rsid w:val="00BB0261"/>
    <w:rsid w:val="00BB2F12"/>
    <w:rsid w:val="00BB2F89"/>
    <w:rsid w:val="00BB561B"/>
    <w:rsid w:val="00BB618B"/>
    <w:rsid w:val="00BC62C3"/>
    <w:rsid w:val="00BC7C98"/>
    <w:rsid w:val="00BD1D81"/>
    <w:rsid w:val="00BD34C7"/>
    <w:rsid w:val="00BD540E"/>
    <w:rsid w:val="00BD608D"/>
    <w:rsid w:val="00BD61CE"/>
    <w:rsid w:val="00BE4749"/>
    <w:rsid w:val="00BE6A56"/>
    <w:rsid w:val="00BF0145"/>
    <w:rsid w:val="00BF1384"/>
    <w:rsid w:val="00BF3571"/>
    <w:rsid w:val="00BF40F0"/>
    <w:rsid w:val="00BF4DFC"/>
    <w:rsid w:val="00BF5271"/>
    <w:rsid w:val="00C005F0"/>
    <w:rsid w:val="00C01B75"/>
    <w:rsid w:val="00C024C2"/>
    <w:rsid w:val="00C053F4"/>
    <w:rsid w:val="00C05B0F"/>
    <w:rsid w:val="00C0680A"/>
    <w:rsid w:val="00C0750F"/>
    <w:rsid w:val="00C101A5"/>
    <w:rsid w:val="00C10E31"/>
    <w:rsid w:val="00C13187"/>
    <w:rsid w:val="00C208A5"/>
    <w:rsid w:val="00C20F11"/>
    <w:rsid w:val="00C23782"/>
    <w:rsid w:val="00C30500"/>
    <w:rsid w:val="00C30C7E"/>
    <w:rsid w:val="00C322C5"/>
    <w:rsid w:val="00C35D88"/>
    <w:rsid w:val="00C42FB4"/>
    <w:rsid w:val="00C46DDC"/>
    <w:rsid w:val="00C5052D"/>
    <w:rsid w:val="00C55072"/>
    <w:rsid w:val="00C56904"/>
    <w:rsid w:val="00C576AF"/>
    <w:rsid w:val="00C60F0A"/>
    <w:rsid w:val="00C6325F"/>
    <w:rsid w:val="00C634CC"/>
    <w:rsid w:val="00C6438C"/>
    <w:rsid w:val="00C6448F"/>
    <w:rsid w:val="00C70767"/>
    <w:rsid w:val="00C71E9B"/>
    <w:rsid w:val="00C734DE"/>
    <w:rsid w:val="00C77478"/>
    <w:rsid w:val="00C80669"/>
    <w:rsid w:val="00C84A5B"/>
    <w:rsid w:val="00C84E90"/>
    <w:rsid w:val="00C851D9"/>
    <w:rsid w:val="00C85C13"/>
    <w:rsid w:val="00C908D8"/>
    <w:rsid w:val="00C90D77"/>
    <w:rsid w:val="00C94C50"/>
    <w:rsid w:val="00CA02CB"/>
    <w:rsid w:val="00CA132F"/>
    <w:rsid w:val="00CA2B34"/>
    <w:rsid w:val="00CB09A6"/>
    <w:rsid w:val="00CB29EF"/>
    <w:rsid w:val="00CB5338"/>
    <w:rsid w:val="00CC44E1"/>
    <w:rsid w:val="00CC5579"/>
    <w:rsid w:val="00CC55ED"/>
    <w:rsid w:val="00CC7E98"/>
    <w:rsid w:val="00CD0B92"/>
    <w:rsid w:val="00CD10AB"/>
    <w:rsid w:val="00CD11EC"/>
    <w:rsid w:val="00CD38F8"/>
    <w:rsid w:val="00CD3F96"/>
    <w:rsid w:val="00CD5323"/>
    <w:rsid w:val="00CD6685"/>
    <w:rsid w:val="00CD697D"/>
    <w:rsid w:val="00CE0961"/>
    <w:rsid w:val="00CE72F3"/>
    <w:rsid w:val="00CF209B"/>
    <w:rsid w:val="00CF695E"/>
    <w:rsid w:val="00D002F9"/>
    <w:rsid w:val="00D03296"/>
    <w:rsid w:val="00D058E8"/>
    <w:rsid w:val="00D05D80"/>
    <w:rsid w:val="00D05DF4"/>
    <w:rsid w:val="00D1701C"/>
    <w:rsid w:val="00D17AA5"/>
    <w:rsid w:val="00D2087A"/>
    <w:rsid w:val="00D23D58"/>
    <w:rsid w:val="00D24F5E"/>
    <w:rsid w:val="00D25A48"/>
    <w:rsid w:val="00D26D7A"/>
    <w:rsid w:val="00D32E81"/>
    <w:rsid w:val="00D4211C"/>
    <w:rsid w:val="00D47D7E"/>
    <w:rsid w:val="00D543B1"/>
    <w:rsid w:val="00D546CE"/>
    <w:rsid w:val="00D568B1"/>
    <w:rsid w:val="00D61225"/>
    <w:rsid w:val="00D63703"/>
    <w:rsid w:val="00D6647F"/>
    <w:rsid w:val="00D66809"/>
    <w:rsid w:val="00D67C98"/>
    <w:rsid w:val="00D730F9"/>
    <w:rsid w:val="00D76322"/>
    <w:rsid w:val="00D80A38"/>
    <w:rsid w:val="00D838BE"/>
    <w:rsid w:val="00D85A9A"/>
    <w:rsid w:val="00D85ABF"/>
    <w:rsid w:val="00D86848"/>
    <w:rsid w:val="00D87FEC"/>
    <w:rsid w:val="00D92F2D"/>
    <w:rsid w:val="00D94F0E"/>
    <w:rsid w:val="00D96A05"/>
    <w:rsid w:val="00D97EEB"/>
    <w:rsid w:val="00DA047F"/>
    <w:rsid w:val="00DA1BF3"/>
    <w:rsid w:val="00DA38F2"/>
    <w:rsid w:val="00DA440B"/>
    <w:rsid w:val="00DA7805"/>
    <w:rsid w:val="00DB008D"/>
    <w:rsid w:val="00DB2A22"/>
    <w:rsid w:val="00DB4A4A"/>
    <w:rsid w:val="00DB4A5F"/>
    <w:rsid w:val="00DB59E2"/>
    <w:rsid w:val="00DB6E29"/>
    <w:rsid w:val="00DB74A0"/>
    <w:rsid w:val="00DC1051"/>
    <w:rsid w:val="00DC15A9"/>
    <w:rsid w:val="00DC5A45"/>
    <w:rsid w:val="00DC7396"/>
    <w:rsid w:val="00DC7611"/>
    <w:rsid w:val="00DD7E1A"/>
    <w:rsid w:val="00DE183C"/>
    <w:rsid w:val="00DE250D"/>
    <w:rsid w:val="00DF091B"/>
    <w:rsid w:val="00E00332"/>
    <w:rsid w:val="00E017E1"/>
    <w:rsid w:val="00E04AEA"/>
    <w:rsid w:val="00E106B4"/>
    <w:rsid w:val="00E12957"/>
    <w:rsid w:val="00E14F33"/>
    <w:rsid w:val="00E16A0A"/>
    <w:rsid w:val="00E20428"/>
    <w:rsid w:val="00E25FEF"/>
    <w:rsid w:val="00E32799"/>
    <w:rsid w:val="00E32C5E"/>
    <w:rsid w:val="00E34BB6"/>
    <w:rsid w:val="00E37D1A"/>
    <w:rsid w:val="00E407EF"/>
    <w:rsid w:val="00E41EE3"/>
    <w:rsid w:val="00E47915"/>
    <w:rsid w:val="00E61698"/>
    <w:rsid w:val="00E65444"/>
    <w:rsid w:val="00E65F40"/>
    <w:rsid w:val="00E679EE"/>
    <w:rsid w:val="00E67C8C"/>
    <w:rsid w:val="00E70157"/>
    <w:rsid w:val="00E727DD"/>
    <w:rsid w:val="00E73611"/>
    <w:rsid w:val="00E738A2"/>
    <w:rsid w:val="00E744A1"/>
    <w:rsid w:val="00E8602A"/>
    <w:rsid w:val="00E90294"/>
    <w:rsid w:val="00E91E48"/>
    <w:rsid w:val="00E9719E"/>
    <w:rsid w:val="00EA1666"/>
    <w:rsid w:val="00EA1C1E"/>
    <w:rsid w:val="00EA2E04"/>
    <w:rsid w:val="00EA6173"/>
    <w:rsid w:val="00EA6613"/>
    <w:rsid w:val="00EA6617"/>
    <w:rsid w:val="00EB068D"/>
    <w:rsid w:val="00EB17C2"/>
    <w:rsid w:val="00EB26CB"/>
    <w:rsid w:val="00EB3861"/>
    <w:rsid w:val="00EB479F"/>
    <w:rsid w:val="00EB5A78"/>
    <w:rsid w:val="00EB6684"/>
    <w:rsid w:val="00EB6FF3"/>
    <w:rsid w:val="00EC4A6B"/>
    <w:rsid w:val="00EC4D3A"/>
    <w:rsid w:val="00ED2040"/>
    <w:rsid w:val="00ED5E2A"/>
    <w:rsid w:val="00EE007B"/>
    <w:rsid w:val="00EE0AF4"/>
    <w:rsid w:val="00EE278A"/>
    <w:rsid w:val="00EE6D97"/>
    <w:rsid w:val="00EF032B"/>
    <w:rsid w:val="00EF29AC"/>
    <w:rsid w:val="00F01046"/>
    <w:rsid w:val="00F05624"/>
    <w:rsid w:val="00F11713"/>
    <w:rsid w:val="00F2039D"/>
    <w:rsid w:val="00F2217F"/>
    <w:rsid w:val="00F226C6"/>
    <w:rsid w:val="00F226FF"/>
    <w:rsid w:val="00F22761"/>
    <w:rsid w:val="00F30B9D"/>
    <w:rsid w:val="00F318D8"/>
    <w:rsid w:val="00F32EC7"/>
    <w:rsid w:val="00F370CA"/>
    <w:rsid w:val="00F40D6A"/>
    <w:rsid w:val="00F44483"/>
    <w:rsid w:val="00F44529"/>
    <w:rsid w:val="00F46192"/>
    <w:rsid w:val="00F47E86"/>
    <w:rsid w:val="00F5245A"/>
    <w:rsid w:val="00F54BC5"/>
    <w:rsid w:val="00F61E98"/>
    <w:rsid w:val="00F63420"/>
    <w:rsid w:val="00F64C7B"/>
    <w:rsid w:val="00F71C38"/>
    <w:rsid w:val="00F74111"/>
    <w:rsid w:val="00F76C71"/>
    <w:rsid w:val="00F87C42"/>
    <w:rsid w:val="00F93733"/>
    <w:rsid w:val="00FA10BB"/>
    <w:rsid w:val="00FA1AF4"/>
    <w:rsid w:val="00FA3FBB"/>
    <w:rsid w:val="00FA4FEF"/>
    <w:rsid w:val="00FB0E56"/>
    <w:rsid w:val="00FB3674"/>
    <w:rsid w:val="00FB4F32"/>
    <w:rsid w:val="00FB61AE"/>
    <w:rsid w:val="00FB69F2"/>
    <w:rsid w:val="00FB6F7B"/>
    <w:rsid w:val="00FC21C3"/>
    <w:rsid w:val="00FC25C8"/>
    <w:rsid w:val="00FC53D5"/>
    <w:rsid w:val="00FD25F7"/>
    <w:rsid w:val="00FD2E68"/>
    <w:rsid w:val="00FD5A67"/>
    <w:rsid w:val="00FD5A8F"/>
    <w:rsid w:val="00FE2BF8"/>
    <w:rsid w:val="00FE3FC1"/>
    <w:rsid w:val="00FF0297"/>
    <w:rsid w:val="00FF6208"/>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F860F"/>
  <w15:chartTrackingRefBased/>
  <w15:docId w15:val="{87DAE3F5-8022-4C1B-B73A-3E853466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1260"/>
        <w:tab w:val="left" w:pos="1530"/>
      </w:tabs>
      <w:ind w:right="-360"/>
      <w:outlineLvl w:val="1"/>
    </w:pPr>
    <w:rPr>
      <w:szCs w:val="20"/>
    </w:rPr>
  </w:style>
  <w:style w:type="paragraph" w:styleId="Heading3">
    <w:name w:val="heading 3"/>
    <w:basedOn w:val="Normal"/>
    <w:next w:val="Normal"/>
    <w:qFormat/>
    <w:pPr>
      <w:keepNext/>
      <w:tabs>
        <w:tab w:val="left" w:pos="990"/>
        <w:tab w:val="left" w:pos="1260"/>
        <w:tab w:val="left" w:pos="1530"/>
      </w:tabs>
      <w:ind w:left="1350" w:hanging="720"/>
      <w:outlineLvl w:val="2"/>
    </w:pPr>
    <w:rPr>
      <w:szCs w:val="20"/>
    </w:rPr>
  </w:style>
  <w:style w:type="paragraph" w:styleId="Heading4">
    <w:name w:val="heading 4"/>
    <w:basedOn w:val="Normal"/>
    <w:next w:val="Normal"/>
    <w:qFormat/>
    <w:pPr>
      <w:keepNext/>
      <w:tabs>
        <w:tab w:val="left" w:pos="1260"/>
        <w:tab w:val="left" w:pos="1530"/>
      </w:tabs>
      <w:ind w:right="-540"/>
      <w:outlineLvl w:val="3"/>
    </w:pPr>
    <w:rPr>
      <w:szCs w:val="20"/>
    </w:rPr>
  </w:style>
  <w:style w:type="paragraph" w:styleId="Heading5">
    <w:name w:val="heading 5"/>
    <w:basedOn w:val="Normal"/>
    <w:next w:val="Normal"/>
    <w:qFormat/>
    <w:pPr>
      <w:keepNext/>
      <w:tabs>
        <w:tab w:val="left" w:pos="1260"/>
        <w:tab w:val="left" w:pos="1530"/>
      </w:tabs>
      <w:ind w:right="-630"/>
      <w:outlineLvl w:val="4"/>
    </w:pPr>
    <w:rPr>
      <w:szCs w:val="20"/>
    </w:rPr>
  </w:style>
  <w:style w:type="paragraph" w:styleId="Heading6">
    <w:name w:val="heading 6"/>
    <w:basedOn w:val="Normal"/>
    <w:next w:val="Normal"/>
    <w:qFormat/>
    <w:pPr>
      <w:keepNext/>
      <w:tabs>
        <w:tab w:val="left" w:pos="432"/>
        <w:tab w:val="left" w:pos="720"/>
      </w:tabs>
      <w:jc w:val="both"/>
      <w:outlineLvl w:val="5"/>
    </w:pPr>
    <w:rPr>
      <w:rFonts w:ascii="Arial" w:hAnsi="Arial"/>
      <w:b/>
      <w:bCs/>
      <w:caps/>
      <w:u w:val="single"/>
    </w:rPr>
  </w:style>
  <w:style w:type="paragraph" w:styleId="Heading7">
    <w:name w:val="heading 7"/>
    <w:basedOn w:val="Normal"/>
    <w:next w:val="Normal"/>
    <w:qFormat/>
    <w:pPr>
      <w:keepNext/>
      <w:tabs>
        <w:tab w:val="left" w:pos="432"/>
        <w:tab w:val="left" w:pos="720"/>
      </w:tabs>
      <w:ind w:left="432"/>
      <w:jc w:val="center"/>
      <w:outlineLvl w:val="6"/>
    </w:pPr>
    <w:rPr>
      <w:rFonts w:ascii="Arial" w:hAnsi="Arial"/>
      <w:u w:val="single"/>
    </w:rPr>
  </w:style>
  <w:style w:type="paragraph" w:styleId="Heading8">
    <w:name w:val="heading 8"/>
    <w:basedOn w:val="Normal"/>
    <w:next w:val="Normal"/>
    <w:qFormat/>
    <w:pPr>
      <w:keepNext/>
      <w:jc w:val="center"/>
      <w:outlineLvl w:val="7"/>
    </w:pPr>
    <w:rPr>
      <w:rFonts w:ascii="Arial" w:hAnsi="Arial" w:cs="Arial"/>
      <w:u w:val="single"/>
    </w:rPr>
  </w:style>
  <w:style w:type="paragraph" w:styleId="Heading9">
    <w:name w:val="heading 9"/>
    <w:basedOn w:val="Normal"/>
    <w:next w:val="Normal"/>
    <w:qFormat/>
    <w:pPr>
      <w:keepNext/>
      <w:ind w:left="432" w:hanging="432"/>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440" w:hanging="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720"/>
      </w:tabs>
      <w:jc w:val="center"/>
    </w:pPr>
    <w:rPr>
      <w:b/>
      <w:bCs/>
    </w:rPr>
  </w:style>
  <w:style w:type="paragraph" w:styleId="BlockText">
    <w:name w:val="Block Text"/>
    <w:basedOn w:val="Normal"/>
    <w:pPr>
      <w:tabs>
        <w:tab w:val="left" w:pos="720"/>
        <w:tab w:val="left" w:pos="1440"/>
        <w:tab w:val="left" w:pos="1530"/>
        <w:tab w:val="left" w:pos="1620"/>
      </w:tabs>
      <w:ind w:left="1440" w:right="-540" w:hanging="1080"/>
    </w:pPr>
  </w:style>
  <w:style w:type="character" w:styleId="Emphasis">
    <w:name w:val="Emphasis"/>
    <w:qFormat/>
    <w:rPr>
      <w:i/>
      <w:iCs/>
    </w:rPr>
  </w:style>
  <w:style w:type="paragraph" w:styleId="Subtitle">
    <w:name w:val="Subtitle"/>
    <w:basedOn w:val="Normal"/>
    <w:qFormat/>
    <w:pPr>
      <w:tabs>
        <w:tab w:val="left" w:pos="432"/>
        <w:tab w:val="left" w:pos="720"/>
      </w:tabs>
      <w:jc w:val="center"/>
    </w:pPr>
    <w:rPr>
      <w:rFonts w:ascii="Arial" w:hAnsi="Arial"/>
      <w:b/>
      <w:bCs/>
      <w:u w:val="single"/>
    </w:rPr>
  </w:style>
  <w:style w:type="paragraph" w:styleId="BodyText">
    <w:name w:val="Body Text"/>
    <w:basedOn w:val="Normal"/>
    <w:pPr>
      <w:tabs>
        <w:tab w:val="left" w:pos="432"/>
        <w:tab w:val="left" w:pos="720"/>
      </w:tabs>
      <w:jc w:val="both"/>
    </w:pPr>
    <w:rPr>
      <w:rFonts w:ascii="Arial" w:hAnsi="Arial"/>
    </w:rPr>
  </w:style>
  <w:style w:type="paragraph" w:styleId="BodyTextIndent2">
    <w:name w:val="Body Text Indent 2"/>
    <w:basedOn w:val="Normal"/>
    <w:pPr>
      <w:tabs>
        <w:tab w:val="left" w:pos="0"/>
        <w:tab w:val="left" w:pos="432"/>
      </w:tabs>
      <w:ind w:left="360" w:hanging="720"/>
      <w:jc w:val="both"/>
    </w:pPr>
    <w:rPr>
      <w:rFonts w:ascii="Arial" w:hAnsi="Arial"/>
    </w:rPr>
  </w:style>
  <w:style w:type="paragraph" w:styleId="BodyTextIndent3">
    <w:name w:val="Body Text Indent 3"/>
    <w:basedOn w:val="Normal"/>
    <w:pPr>
      <w:tabs>
        <w:tab w:val="left" w:pos="432"/>
      </w:tabs>
      <w:ind w:left="360" w:hanging="792"/>
      <w:jc w:val="both"/>
    </w:pPr>
    <w:rPr>
      <w:rFonts w:ascii="Arial" w:hAnsi="Arial"/>
    </w:rPr>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b/>
      <w:bCs/>
      <w:caps/>
      <w:u w:val="single"/>
    </w:rPr>
  </w:style>
  <w:style w:type="paragraph" w:styleId="BodyText3">
    <w:name w:val="Body Text 3"/>
    <w:basedOn w:val="Normal"/>
    <w:pPr>
      <w:tabs>
        <w:tab w:val="left" w:pos="0"/>
      </w:tabs>
      <w:jc w:val="both"/>
    </w:pPr>
    <w:rPr>
      <w:rFonts w:ascii="Arial" w:hAnsi="Arial"/>
      <w:b/>
      <w:bCs/>
      <w:u w:val="single"/>
    </w:rPr>
  </w:style>
  <w:style w:type="paragraph" w:styleId="NormalWeb">
    <w:name w:val="Normal (Web)"/>
    <w:basedOn w:val="Normal"/>
    <w:uiPriority w:val="99"/>
    <w:pPr>
      <w:spacing w:before="100" w:beforeAutospacing="1" w:after="100" w:afterAutospacing="1"/>
    </w:pPr>
  </w:style>
  <w:style w:type="paragraph" w:styleId="HTMLAddress">
    <w:name w:val="HTML Address"/>
    <w:basedOn w:val="z-TopofForm"/>
    <w:pPr>
      <w:pBdr>
        <w:bottom w:val="none" w:sz="0" w:space="0" w:color="auto"/>
      </w:pBdr>
      <w:jc w:val="left"/>
    </w:pPr>
    <w:rPr>
      <w:rFonts w:ascii="Times New Roman" w:hAnsi="Times New Roman" w:cs="Times New Roman"/>
      <w:vanish w:val="0"/>
      <w:sz w:val="24"/>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link w:val="BalloonTextChar"/>
    <w:rsid w:val="00DC7396"/>
    <w:rPr>
      <w:rFonts w:ascii="Tahoma" w:hAnsi="Tahoma" w:cs="Tahoma"/>
      <w:sz w:val="16"/>
      <w:szCs w:val="16"/>
    </w:rPr>
  </w:style>
  <w:style w:type="paragraph" w:styleId="ListParagraph">
    <w:name w:val="List Paragraph"/>
    <w:basedOn w:val="Normal"/>
    <w:uiPriority w:val="34"/>
    <w:qFormat/>
    <w:rsid w:val="008C71C7"/>
    <w:pPr>
      <w:ind w:left="720"/>
    </w:pPr>
  </w:style>
  <w:style w:type="character" w:customStyle="1" w:styleId="BodyTextIndentChar">
    <w:name w:val="Body Text Indent Char"/>
    <w:link w:val="BodyTextIndent"/>
    <w:rsid w:val="00532EE9"/>
    <w:rPr>
      <w:sz w:val="24"/>
      <w:szCs w:val="24"/>
    </w:rPr>
  </w:style>
  <w:style w:type="paragraph" w:customStyle="1" w:styleId="Default">
    <w:name w:val="Default"/>
    <w:rsid w:val="00E20428"/>
    <w:pPr>
      <w:autoSpaceDE w:val="0"/>
      <w:autoSpaceDN w:val="0"/>
      <w:adjustRightInd w:val="0"/>
    </w:pPr>
    <w:rPr>
      <w:rFonts w:ascii="Arial" w:hAnsi="Arial" w:cs="Arial"/>
      <w:color w:val="000000"/>
      <w:sz w:val="24"/>
      <w:szCs w:val="24"/>
    </w:rPr>
  </w:style>
  <w:style w:type="paragraph" w:customStyle="1" w:styleId="newstext">
    <w:name w:val="news_text"/>
    <w:basedOn w:val="Normal"/>
    <w:rsid w:val="00072F85"/>
    <w:pPr>
      <w:spacing w:after="90" w:line="240" w:lineRule="atLeast"/>
    </w:pPr>
    <w:rPr>
      <w:rFonts w:ascii="Verdana" w:hAnsi="Verdana"/>
      <w:color w:val="3F3F3F"/>
      <w:sz w:val="18"/>
      <w:szCs w:val="18"/>
    </w:rPr>
  </w:style>
  <w:style w:type="character" w:styleId="Strong">
    <w:name w:val="Strong"/>
    <w:uiPriority w:val="22"/>
    <w:qFormat/>
    <w:rsid w:val="00EE278A"/>
    <w:rPr>
      <w:b/>
      <w:bCs/>
    </w:rPr>
  </w:style>
  <w:style w:type="table" w:styleId="TableGrid">
    <w:name w:val="Table Grid"/>
    <w:basedOn w:val="TableNormal"/>
    <w:uiPriority w:val="59"/>
    <w:rsid w:val="004419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B05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403A-C0C2-4A5B-8821-0E8F5B15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Scotia-Glenville Central School District</vt:lpstr>
    </vt:vector>
  </TitlesOfParts>
  <Company>Scotia-Glenville CSD</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Scotia-Glenville Central School District</dc:title>
  <dc:subject/>
  <dc:creator>Generic</dc:creator>
  <cp:keywords/>
  <cp:lastModifiedBy>Bobbie DeLong</cp:lastModifiedBy>
  <cp:revision>4</cp:revision>
  <cp:lastPrinted>2023-11-30T14:53:00Z</cp:lastPrinted>
  <dcterms:created xsi:type="dcterms:W3CDTF">2023-10-05T13:36:00Z</dcterms:created>
  <dcterms:modified xsi:type="dcterms:W3CDTF">2023-11-30T14:53:00Z</dcterms:modified>
</cp:coreProperties>
</file>